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D648DB" w14:textId="1C498F2D" w:rsidR="00BA59C7" w:rsidRPr="00A15A2A" w:rsidRDefault="00BA59C7" w:rsidP="00BA1310">
      <w:pPr>
        <w:ind w:left="2124"/>
        <w:rPr>
          <w:rFonts w:ascii="Times New Roman" w:hAnsi="Times New Roman" w:cs="Times New Roman"/>
          <w:b/>
        </w:rPr>
      </w:pPr>
      <w:bookmarkStart w:id="0" w:name="_Hlk191973087"/>
      <w:r w:rsidRPr="00A15A2A">
        <w:rPr>
          <w:rFonts w:ascii="Times New Roman" w:hAnsi="Times New Roman" w:cs="Times New Roman"/>
          <w:b/>
        </w:rPr>
        <w:t>Техническая спецификация закупаемых работ, услуг</w:t>
      </w:r>
    </w:p>
    <w:tbl>
      <w:tblPr>
        <w:tblStyle w:val="aa"/>
        <w:tblW w:w="10728" w:type="dxa"/>
        <w:tblInd w:w="-431" w:type="dxa"/>
        <w:tblLook w:val="04A0" w:firstRow="1" w:lastRow="0" w:firstColumn="1" w:lastColumn="0" w:noHBand="0" w:noVBand="1"/>
      </w:tblPr>
      <w:tblGrid>
        <w:gridCol w:w="3953"/>
        <w:gridCol w:w="6775"/>
      </w:tblGrid>
      <w:tr w:rsidR="00BA59C7" w:rsidRPr="00A15A2A" w14:paraId="44B93512" w14:textId="77777777" w:rsidTr="00A15A2A">
        <w:trPr>
          <w:trHeight w:val="813"/>
        </w:trPr>
        <w:tc>
          <w:tcPr>
            <w:tcW w:w="3953" w:type="dxa"/>
          </w:tcPr>
          <w:p w14:paraId="39B5E2E9" w14:textId="77777777" w:rsidR="00BA59C7" w:rsidRPr="00A15A2A" w:rsidRDefault="00BA59C7" w:rsidP="00BA1310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Наименование закупки</w:t>
            </w:r>
          </w:p>
        </w:tc>
        <w:tc>
          <w:tcPr>
            <w:tcW w:w="6775" w:type="dxa"/>
          </w:tcPr>
          <w:p w14:paraId="08276D69" w14:textId="4706CF59" w:rsidR="009B569A" w:rsidRPr="00A15A2A" w:rsidRDefault="00243EA3" w:rsidP="009B569A">
            <w:pPr>
              <w:pStyle w:val="af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</w:t>
            </w:r>
            <w:r w:rsidR="00D1079B" w:rsidRPr="00A15A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слуг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="00D1079B" w:rsidRPr="00A15A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 обслуживанию</w:t>
            </w:r>
            <w:r w:rsidR="009B569A" w:rsidRPr="00A15A2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9B569A" w:rsidRPr="00A15A2A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систем</w:t>
            </w:r>
            <w:r w:rsidR="009B569A" w:rsidRPr="00A15A2A">
              <w:rPr>
                <w:rFonts w:ascii="Times New Roman" w:hAnsi="Times New Roman"/>
                <w:color w:val="000000"/>
              </w:rPr>
              <w:t xml:space="preserve"> пожарной сигнализации и пожаротушения.</w:t>
            </w:r>
          </w:p>
          <w:p w14:paraId="11CEC71C" w14:textId="6B9D17C1" w:rsidR="00BA59C7" w:rsidRPr="00A15A2A" w:rsidRDefault="00BA59C7" w:rsidP="0086180E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</w:tr>
      <w:tr w:rsidR="00BA59C7" w:rsidRPr="00A15A2A" w14:paraId="7F355ACD" w14:textId="77777777" w:rsidTr="00A15A2A">
        <w:trPr>
          <w:trHeight w:val="532"/>
        </w:trPr>
        <w:tc>
          <w:tcPr>
            <w:tcW w:w="3953" w:type="dxa"/>
          </w:tcPr>
          <w:p w14:paraId="1035BA59" w14:textId="008CBD28" w:rsidR="00BA59C7" w:rsidRPr="00A15A2A" w:rsidRDefault="00BF1D1B" w:rsidP="00BA1310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Структурное подразделение (З</w:t>
            </w:r>
            <w:r w:rsidR="00BA59C7" w:rsidRPr="00A15A2A">
              <w:rPr>
                <w:rFonts w:ascii="Times New Roman" w:hAnsi="Times New Roman" w:cs="Times New Roman"/>
              </w:rPr>
              <w:t>аказчик)</w:t>
            </w:r>
          </w:p>
        </w:tc>
        <w:tc>
          <w:tcPr>
            <w:tcW w:w="6775" w:type="dxa"/>
          </w:tcPr>
          <w:p w14:paraId="783AB4C1" w14:textId="2D2CA618" w:rsidR="00BA59C7" w:rsidRPr="00A15A2A" w:rsidRDefault="00243EA3" w:rsidP="0086180E">
            <w:pPr>
              <w:pStyle w:val="af0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Операционный департамент</w:t>
            </w:r>
          </w:p>
        </w:tc>
      </w:tr>
      <w:tr w:rsidR="00BA59C7" w:rsidRPr="00A15A2A" w14:paraId="33BF3B55" w14:textId="77777777" w:rsidTr="00A15A2A">
        <w:trPr>
          <w:trHeight w:val="266"/>
        </w:trPr>
        <w:tc>
          <w:tcPr>
            <w:tcW w:w="3953" w:type="dxa"/>
          </w:tcPr>
          <w:p w14:paraId="3CE97311" w14:textId="73DFCA45" w:rsidR="00BA59C7" w:rsidRPr="00A15A2A" w:rsidRDefault="00DA4E48" w:rsidP="00BA1310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Планируемая сумма закупа</w:t>
            </w:r>
            <w:r w:rsidR="00BA59C7" w:rsidRPr="00A15A2A">
              <w:rPr>
                <w:rFonts w:ascii="Times New Roman" w:hAnsi="Times New Roman" w:cs="Times New Roman"/>
              </w:rPr>
              <w:t xml:space="preserve"> </w:t>
            </w:r>
            <w:r w:rsidR="00243EA3">
              <w:rPr>
                <w:rFonts w:ascii="Times New Roman" w:hAnsi="Times New Roman" w:cs="Times New Roman"/>
              </w:rPr>
              <w:t>(без учета НДС)</w:t>
            </w:r>
          </w:p>
        </w:tc>
        <w:tc>
          <w:tcPr>
            <w:tcW w:w="6775" w:type="dxa"/>
          </w:tcPr>
          <w:p w14:paraId="62F0321C" w14:textId="76D65D77" w:rsidR="00BA59C7" w:rsidRPr="00F470E9" w:rsidRDefault="00027011" w:rsidP="0086180E">
            <w:pPr>
              <w:pStyle w:val="af0"/>
              <w:jc w:val="both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>992</w:t>
            </w:r>
            <w:r w:rsidR="00243EA3">
              <w:rPr>
                <w:rFonts w:ascii="Times New Roman" w:hAnsi="Times New Roman" w:cs="Times New Roman"/>
              </w:rPr>
              <w:t> </w:t>
            </w:r>
            <w:r w:rsidR="00E93A58" w:rsidRPr="006E6DB7">
              <w:rPr>
                <w:rFonts w:ascii="Times New Roman" w:hAnsi="Times New Roman" w:cs="Times New Roman"/>
              </w:rPr>
              <w:t>000</w:t>
            </w:r>
            <w:r w:rsidR="00243EA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43EA3">
              <w:rPr>
                <w:rFonts w:ascii="Times New Roman" w:hAnsi="Times New Roman" w:cs="Times New Roman"/>
              </w:rPr>
              <w:t>тенге</w:t>
            </w:r>
            <w:r w:rsidR="00F470E9">
              <w:rPr>
                <w:rFonts w:ascii="Times New Roman" w:hAnsi="Times New Roman" w:cs="Times New Roman"/>
                <w:lang w:val="kk-KZ"/>
              </w:rPr>
              <w:t>, без НДС</w:t>
            </w:r>
          </w:p>
        </w:tc>
      </w:tr>
      <w:tr w:rsidR="00BA59C7" w:rsidRPr="00A15A2A" w14:paraId="4DBEE00E" w14:textId="77777777" w:rsidTr="00A15A2A">
        <w:trPr>
          <w:trHeight w:val="813"/>
        </w:trPr>
        <w:tc>
          <w:tcPr>
            <w:tcW w:w="3953" w:type="dxa"/>
          </w:tcPr>
          <w:p w14:paraId="4A53F994" w14:textId="49EEE4F6" w:rsidR="00BA59C7" w:rsidRPr="00A15A2A" w:rsidRDefault="00BA59C7" w:rsidP="00BA1310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Наименование работ/услуг</w:t>
            </w:r>
          </w:p>
        </w:tc>
        <w:tc>
          <w:tcPr>
            <w:tcW w:w="6775" w:type="dxa"/>
          </w:tcPr>
          <w:p w14:paraId="0957E20F" w14:textId="6F4F8305" w:rsidR="009B569A" w:rsidRPr="00A15A2A" w:rsidRDefault="00165F61" w:rsidP="009B569A">
            <w:pPr>
              <w:pStyle w:val="af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Выполнение </w:t>
            </w:r>
            <w:r w:rsidRPr="00AF5610">
              <w:rPr>
                <w:rFonts w:ascii="Times New Roman" w:hAnsi="Times New Roman" w:cs="Times New Roman"/>
                <w:sz w:val="24"/>
                <w:szCs w:val="24"/>
              </w:rPr>
              <w:t xml:space="preserve">работ по техническому обслуживанию </w:t>
            </w:r>
            <w:r w:rsidR="00596767" w:rsidRPr="00A15A2A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систем</w:t>
            </w:r>
            <w:r w:rsidR="009B569A" w:rsidRPr="00A15A2A"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 </w:t>
            </w:r>
            <w:r w:rsidR="009B569A" w:rsidRPr="00A15A2A">
              <w:rPr>
                <w:rFonts w:ascii="Times New Roman" w:hAnsi="Times New Roman"/>
                <w:color w:val="000000"/>
              </w:rPr>
              <w:t>пожарной сигнализации и пожаротушения.</w:t>
            </w:r>
          </w:p>
          <w:p w14:paraId="129A8A78" w14:textId="0B87FF24" w:rsidR="00BA59C7" w:rsidRPr="00A15A2A" w:rsidRDefault="00BA59C7" w:rsidP="0086180E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32A4" w:rsidRPr="00A15A2A" w14:paraId="2BB20982" w14:textId="77777777" w:rsidTr="00A15A2A">
        <w:trPr>
          <w:trHeight w:val="813"/>
        </w:trPr>
        <w:tc>
          <w:tcPr>
            <w:tcW w:w="3953" w:type="dxa"/>
          </w:tcPr>
          <w:p w14:paraId="2EA65759" w14:textId="04B7AA53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Описание работ/услуг</w:t>
            </w:r>
          </w:p>
        </w:tc>
        <w:tc>
          <w:tcPr>
            <w:tcW w:w="6775" w:type="dxa"/>
          </w:tcPr>
          <w:p w14:paraId="129EF4EC" w14:textId="3BDE7C7A" w:rsidR="00D01E6A" w:rsidRPr="00D01E6A" w:rsidRDefault="005B2EA1" w:rsidP="00D01E6A">
            <w:pPr>
              <w:pStyle w:val="af0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1.</w:t>
            </w:r>
            <w:r w:rsidR="00D01E6A" w:rsidRPr="00D01E6A">
              <w:rPr>
                <w:rFonts w:ascii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lang w:eastAsia="ru-RU"/>
              </w:rPr>
              <w:t>Д</w:t>
            </w:r>
            <w:r w:rsidR="00D01E6A" w:rsidRPr="00D01E6A">
              <w:rPr>
                <w:rFonts w:ascii="Times New Roman" w:hAnsi="Times New Roman" w:cs="Times New Roman"/>
                <w:lang w:eastAsia="ru-RU"/>
              </w:rPr>
              <w:t>иагностика оборудования, проведение плановых регламентных работ согласно технико-эксплуатационной документации</w:t>
            </w:r>
            <w:r>
              <w:rPr>
                <w:rFonts w:ascii="Times New Roman" w:hAnsi="Times New Roman" w:cs="Times New Roman"/>
                <w:lang w:eastAsia="ru-RU"/>
              </w:rPr>
              <w:t>-</w:t>
            </w:r>
            <w:r w:rsidRPr="00EF04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раз в месяц</w:t>
            </w:r>
            <w:r>
              <w:rPr>
                <w:rFonts w:ascii="Times New Roman" w:hAnsi="Times New Roman" w:cs="Times New Roman"/>
                <w:lang w:eastAsia="ru-RU"/>
              </w:rPr>
              <w:t>.</w:t>
            </w:r>
            <w:r w:rsidR="00D01E6A" w:rsidRPr="00D01E6A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3C79DF14" w14:textId="2408F9B2" w:rsidR="005201C8" w:rsidRPr="005B2EA1" w:rsidRDefault="005B2EA1" w:rsidP="005201C8">
            <w:pPr>
              <w:pStyle w:val="af0"/>
              <w:jc w:val="both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2.</w:t>
            </w:r>
            <w:r w:rsidR="005201C8" w:rsidRPr="005201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</w:t>
            </w:r>
            <w:r w:rsidR="005201C8" w:rsidRPr="005201C8">
              <w:rPr>
                <w:rFonts w:ascii="Times New Roman" w:hAnsi="Times New Roman" w:cs="Times New Roman"/>
                <w:lang w:val="kk-KZ" w:eastAsia="ru-RU"/>
              </w:rPr>
              <w:t>бход здания на выявление и устранения технических неполадок в системах</w:t>
            </w:r>
            <w:r w:rsidR="00165F61" w:rsidRPr="00A15A2A"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5201C8" w:rsidRPr="00A15A2A">
              <w:rPr>
                <w:rFonts w:ascii="Times New Roman" w:hAnsi="Times New Roman"/>
                <w:color w:val="000000"/>
              </w:rPr>
              <w:t>пожарной сигнализации и пожаротушения</w:t>
            </w:r>
            <w:r w:rsidR="005201C8" w:rsidRPr="00EF04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-</w:t>
            </w:r>
            <w:r w:rsidR="005201C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5201C8" w:rsidRPr="00EF04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 раз в месяц</w:t>
            </w:r>
            <w:r w:rsidRPr="00A15A2A">
              <w:rPr>
                <w:rFonts w:ascii="Times New Roman" w:hAnsi="Times New Roman" w:cs="Times New Roman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lang w:eastAsia="ru-RU"/>
              </w:rPr>
              <w:t>(</w:t>
            </w:r>
            <w:r w:rsidRPr="00A15A2A">
              <w:rPr>
                <w:rFonts w:ascii="Times New Roman" w:hAnsi="Times New Roman" w:cs="Times New Roman"/>
                <w:lang w:eastAsia="ru-RU"/>
              </w:rPr>
              <w:t>выезд на объект не менее 2-х специалистов</w:t>
            </w:r>
            <w:r>
              <w:rPr>
                <w:rFonts w:ascii="Times New Roman" w:hAnsi="Times New Roman" w:cs="Times New Roman"/>
                <w:lang w:eastAsia="ru-RU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  <w:p w14:paraId="40CC1093" w14:textId="1023AC21" w:rsidR="005B2EA1" w:rsidRPr="005B2EA1" w:rsidRDefault="005B2EA1" w:rsidP="005B2EA1">
            <w:pPr>
              <w:pStyle w:val="af0"/>
              <w:jc w:val="both"/>
              <w:rPr>
                <w:rFonts w:ascii="Times New Roman" w:hAnsi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3. В</w:t>
            </w:r>
            <w:r w:rsidR="002D42FE" w:rsidRPr="00A15A2A">
              <w:rPr>
                <w:rFonts w:ascii="Times New Roman" w:hAnsi="Times New Roman" w:cs="Times New Roman"/>
                <w:lang w:eastAsia="ru-RU"/>
              </w:rPr>
              <w:t xml:space="preserve">неплановые ТО, в основном аварийные работы по срочному восстановлению работоспособности </w:t>
            </w:r>
            <w:r w:rsidR="002D42FE" w:rsidRPr="00A15A2A">
              <w:rPr>
                <w:rFonts w:ascii="Times New Roman" w:hAnsi="Times New Roman" w:cs="Times New Roman"/>
                <w:shd w:val="clear" w:color="auto" w:fill="FFFFFF"/>
                <w:lang w:val="kk-KZ"/>
              </w:rPr>
              <w:t>систем</w:t>
            </w:r>
            <w:r w:rsidR="002D42FE" w:rsidRPr="00A15A2A">
              <w:rPr>
                <w:rFonts w:ascii="Times New Roman" w:hAnsi="Times New Roman"/>
                <w:color w:val="000000"/>
              </w:rPr>
              <w:t xml:space="preserve"> пожарной сигнализации и пожаротушения</w:t>
            </w:r>
            <w:r>
              <w:rPr>
                <w:rFonts w:ascii="Times New Roman" w:hAnsi="Times New Roman"/>
                <w:color w:val="000000"/>
              </w:rPr>
              <w:t xml:space="preserve"> (п</w:t>
            </w:r>
            <w:r w:rsidRPr="005B2EA1">
              <w:rPr>
                <w:rFonts w:ascii="Times New Roman" w:hAnsi="Times New Roman"/>
                <w:color w:val="000000"/>
                <w:lang w:val="kk-KZ"/>
              </w:rPr>
              <w:t>о мере обнаружение проблем в работе</w:t>
            </w:r>
            <w:r>
              <w:rPr>
                <w:rFonts w:ascii="Times New Roman" w:hAnsi="Times New Roman"/>
                <w:color w:val="000000"/>
                <w:lang w:val="kk-KZ"/>
              </w:rPr>
              <w:t>)</w:t>
            </w:r>
            <w:r w:rsidRPr="005B2EA1">
              <w:rPr>
                <w:rFonts w:ascii="Times New Roman" w:hAnsi="Times New Roman"/>
                <w:color w:val="000000"/>
                <w:lang w:val="kk-KZ"/>
              </w:rPr>
              <w:t>.</w:t>
            </w:r>
          </w:p>
          <w:p w14:paraId="2065B056" w14:textId="0C2447C1" w:rsidR="00165F61" w:rsidRPr="005201C8" w:rsidRDefault="005B2EA1" w:rsidP="00165F61">
            <w:pPr>
              <w:pStyle w:val="af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4. О</w:t>
            </w:r>
            <w:r w:rsidR="00165F61" w:rsidRPr="00A15A2A">
              <w:rPr>
                <w:rFonts w:ascii="Times New Roman" w:hAnsi="Times New Roman" w:cs="Times New Roman"/>
                <w:lang w:eastAsia="ru-RU"/>
              </w:rPr>
              <w:t>писание всех процедур и операции, проводимые с оборудованием</w:t>
            </w:r>
            <w:r w:rsidR="005201C8" w:rsidRPr="00A15A2A">
              <w:rPr>
                <w:rFonts w:ascii="Times New Roman" w:hAnsi="Times New Roman" w:cs="Times New Roman"/>
                <w:shd w:val="clear" w:color="auto" w:fill="FFFFFF"/>
                <w:lang w:val="kk-KZ"/>
              </w:rPr>
              <w:t xml:space="preserve"> систем</w:t>
            </w:r>
            <w:r w:rsidR="005201C8" w:rsidRPr="00A15A2A">
              <w:rPr>
                <w:rFonts w:ascii="Times New Roman" w:hAnsi="Times New Roman"/>
                <w:color w:val="000000"/>
              </w:rPr>
              <w:t xml:space="preserve"> пожарной сигнализации и пожаротушения</w:t>
            </w:r>
            <w:r>
              <w:rPr>
                <w:rFonts w:ascii="Times New Roman" w:hAnsi="Times New Roman"/>
                <w:color w:val="000000"/>
              </w:rPr>
              <w:t xml:space="preserve">- 1 раз в </w:t>
            </w:r>
            <w:r w:rsidR="006E6DB7">
              <w:rPr>
                <w:rFonts w:ascii="Times New Roman" w:hAnsi="Times New Roman"/>
                <w:color w:val="000000"/>
              </w:rPr>
              <w:t>3 месяца</w:t>
            </w:r>
            <w:r>
              <w:rPr>
                <w:rFonts w:ascii="Times New Roman" w:hAnsi="Times New Roman"/>
                <w:color w:val="000000"/>
              </w:rPr>
              <w:t>.</w:t>
            </w:r>
          </w:p>
          <w:p w14:paraId="495AB8BC" w14:textId="0622F69A" w:rsidR="00165F61" w:rsidRPr="00A15A2A" w:rsidRDefault="006E6DB7" w:rsidP="00165F61">
            <w:pPr>
              <w:pStyle w:val="af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  <w:r w:rsidR="005B2EA1">
              <w:rPr>
                <w:rFonts w:ascii="Times New Roman" w:hAnsi="Times New Roman" w:cs="Times New Roman"/>
                <w:lang w:eastAsia="ru-RU"/>
              </w:rPr>
              <w:t xml:space="preserve"> 5. П</w:t>
            </w:r>
            <w:r w:rsidR="00165F61" w:rsidRPr="00A15A2A">
              <w:rPr>
                <w:rFonts w:ascii="Times New Roman" w:hAnsi="Times New Roman" w:cs="Times New Roman"/>
                <w:lang w:eastAsia="ru-RU"/>
              </w:rPr>
              <w:t>роведение перекатки пожарных рукавов, испытания пожарных кранов, контроль за состоянием первичных средств пожаротушения, комплексные испытания системы</w:t>
            </w:r>
            <w:r w:rsidR="005201C8">
              <w:rPr>
                <w:rFonts w:ascii="Times New Roman" w:hAnsi="Times New Roman" w:cs="Times New Roman"/>
                <w:lang w:eastAsia="ru-RU"/>
              </w:rPr>
              <w:t xml:space="preserve">- </w:t>
            </w:r>
            <w:r w:rsidR="005201C8" w:rsidRPr="005201C8">
              <w:rPr>
                <w:rFonts w:ascii="Times New Roman" w:hAnsi="Times New Roman" w:cs="Times New Roman"/>
                <w:lang w:eastAsia="ru-RU"/>
              </w:rPr>
              <w:t>1 раз в 6 месяц</w:t>
            </w:r>
            <w:r w:rsidR="00243EA3">
              <w:rPr>
                <w:rFonts w:ascii="Times New Roman" w:hAnsi="Times New Roman" w:cs="Times New Roman"/>
                <w:lang w:eastAsia="ru-RU"/>
              </w:rPr>
              <w:t>ев</w:t>
            </w:r>
            <w:r w:rsidR="00165F61" w:rsidRPr="00A15A2A">
              <w:rPr>
                <w:rFonts w:ascii="Times New Roman" w:hAnsi="Times New Roman" w:cs="Times New Roman"/>
                <w:lang w:eastAsia="ru-RU"/>
              </w:rPr>
              <w:t xml:space="preserve">; </w:t>
            </w:r>
          </w:p>
          <w:p w14:paraId="524066C0" w14:textId="022CB909" w:rsidR="00D01E6A" w:rsidRDefault="006E6DB7" w:rsidP="00D01E6A">
            <w:pPr>
              <w:pStyle w:val="af0"/>
              <w:jc w:val="both"/>
              <w:rPr>
                <w:rFonts w:ascii="Times New Roman" w:hAnsi="Times New Roman" w:cs="Times New Roman"/>
                <w:lang w:val="kk-KZ"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6. П</w:t>
            </w:r>
            <w:r w:rsidR="00D01E6A" w:rsidRPr="00D01E6A">
              <w:rPr>
                <w:rFonts w:ascii="Times New Roman" w:hAnsi="Times New Roman" w:cs="Times New Roman"/>
                <w:lang w:val="kk-KZ" w:eastAsia="ru-RU"/>
              </w:rPr>
              <w:t xml:space="preserve">еренос оборудования (демонтаж/монтаж) комплектующих систем </w:t>
            </w:r>
            <w:r w:rsidR="00D01E6A" w:rsidRPr="00A15A2A">
              <w:rPr>
                <w:rFonts w:ascii="Times New Roman" w:hAnsi="Times New Roman"/>
                <w:color w:val="000000"/>
              </w:rPr>
              <w:t>пожарной сигнализации и пожаротушения</w:t>
            </w:r>
            <w:r w:rsidR="00D01E6A">
              <w:rPr>
                <w:rFonts w:ascii="Times New Roman" w:hAnsi="Times New Roman"/>
                <w:color w:val="000000"/>
              </w:rPr>
              <w:t xml:space="preserve"> </w:t>
            </w:r>
            <w:r w:rsidR="00D01E6A">
              <w:rPr>
                <w:rFonts w:ascii="Times New Roman" w:hAnsi="Times New Roman" w:cs="Times New Roman"/>
                <w:lang w:val="kk-KZ" w:eastAsia="ru-RU"/>
              </w:rPr>
              <w:t>–</w:t>
            </w:r>
            <w:r w:rsidR="00D01E6A" w:rsidRPr="00D01E6A">
              <w:rPr>
                <w:rFonts w:ascii="Times New Roman" w:hAnsi="Times New Roman" w:cs="Times New Roman"/>
                <w:lang w:val="kk-KZ" w:eastAsia="ru-RU"/>
              </w:rPr>
              <w:t xml:space="preserve"> По</w:t>
            </w:r>
            <w:r w:rsidR="00D01E6A">
              <w:rPr>
                <w:rFonts w:ascii="Times New Roman" w:hAnsi="Times New Roman" w:cs="Times New Roman"/>
                <w:lang w:val="kk-KZ" w:eastAsia="ru-RU"/>
              </w:rPr>
              <w:t xml:space="preserve"> </w:t>
            </w:r>
            <w:r w:rsidR="00D01E6A" w:rsidRPr="00D01E6A">
              <w:rPr>
                <w:rFonts w:ascii="Times New Roman" w:hAnsi="Times New Roman" w:cs="Times New Roman"/>
                <w:lang w:val="kk-KZ" w:eastAsia="ru-RU"/>
              </w:rPr>
              <w:t>требованию заказчика</w:t>
            </w:r>
            <w:r w:rsidR="00243EA3">
              <w:rPr>
                <w:rFonts w:ascii="Times New Roman" w:hAnsi="Times New Roman" w:cs="Times New Roman"/>
                <w:lang w:val="kk-KZ" w:eastAsia="ru-RU"/>
              </w:rPr>
              <w:t xml:space="preserve"> - </w:t>
            </w:r>
            <w:r w:rsidR="00243EA3" w:rsidRPr="00243EA3">
              <w:rPr>
                <w:rFonts w:ascii="Times New Roman" w:hAnsi="Times New Roman" w:cs="Times New Roman"/>
                <w:lang w:val="kk-KZ" w:eastAsia="ru-RU"/>
              </w:rPr>
              <w:t>по требованию Заказчика.</w:t>
            </w:r>
          </w:p>
          <w:p w14:paraId="08C332FD" w14:textId="06A5047A" w:rsidR="00243EA3" w:rsidRPr="00D01E6A" w:rsidRDefault="00243EA3" w:rsidP="00D01E6A">
            <w:pPr>
              <w:pStyle w:val="af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</w:t>
            </w:r>
          </w:p>
          <w:p w14:paraId="3E71B824" w14:textId="2878F88E" w:rsidR="009132A4" w:rsidRPr="00A15A2A" w:rsidRDefault="009132A4" w:rsidP="00D01E6A">
            <w:pPr>
              <w:pStyle w:val="af0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132A4" w:rsidRPr="00A15A2A" w14:paraId="6BE431E4" w14:textId="77777777" w:rsidTr="00A15A2A">
        <w:trPr>
          <w:trHeight w:val="5375"/>
        </w:trPr>
        <w:tc>
          <w:tcPr>
            <w:tcW w:w="3953" w:type="dxa"/>
          </w:tcPr>
          <w:p w14:paraId="68237E31" w14:textId="5A76CF65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Основные требования к работам/услугам</w:t>
            </w:r>
          </w:p>
        </w:tc>
        <w:tc>
          <w:tcPr>
            <w:tcW w:w="6775" w:type="dxa"/>
          </w:tcPr>
          <w:p w14:paraId="64B2975E" w14:textId="477C6E4E" w:rsidR="009132A4" w:rsidRDefault="006E6DB7" w:rsidP="00165F61">
            <w:pPr>
              <w:pStyle w:val="af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1. </w:t>
            </w:r>
            <w:r w:rsidR="002C632D" w:rsidRPr="00A15A2A">
              <w:rPr>
                <w:rFonts w:ascii="Times New Roman" w:hAnsi="Times New Roman" w:cs="Times New Roman"/>
                <w:lang w:eastAsia="ru-RU"/>
              </w:rPr>
              <w:t xml:space="preserve">Техническое обслуживание и планово-предупредительный ремонт систем и установок пожарной автоматики выполняются лицами, имеющими группу допуска по электробезопасности в </w:t>
            </w:r>
            <w:r w:rsidR="00A15A2A" w:rsidRPr="00A15A2A">
              <w:rPr>
                <w:rFonts w:ascii="Times New Roman" w:hAnsi="Times New Roman" w:cs="Times New Roman"/>
                <w:lang w:eastAsia="ru-RU"/>
              </w:rPr>
              <w:t>соответствии</w:t>
            </w:r>
            <w:r w:rsidR="002C632D" w:rsidRPr="00A15A2A">
              <w:rPr>
                <w:rFonts w:ascii="Times New Roman" w:hAnsi="Times New Roman" w:cs="Times New Roman"/>
                <w:lang w:eastAsia="ru-RU"/>
              </w:rPr>
              <w:t xml:space="preserve"> с требованиями </w:t>
            </w:r>
            <w:r w:rsidR="00A15A2A" w:rsidRPr="00A15A2A">
              <w:rPr>
                <w:rFonts w:ascii="Times New Roman" w:hAnsi="Times New Roman" w:cs="Times New Roman"/>
                <w:lang w:eastAsia="ru-RU"/>
              </w:rPr>
              <w:t>правил</w:t>
            </w:r>
            <w:r w:rsidR="002C632D" w:rsidRPr="00A15A2A">
              <w:rPr>
                <w:rFonts w:ascii="Times New Roman" w:hAnsi="Times New Roman" w:cs="Times New Roman"/>
                <w:lang w:eastAsia="ru-RU"/>
              </w:rPr>
              <w:t> техники безопасности при эксплуатации электроустановок потребителей, утвержденных приказом Министра энергетики Республики Казахстан от 19 марта 2015 года № 222 (зарегистрирован в реестре государственной регистрации нормативных правовых актов за № 10889).</w:t>
            </w:r>
          </w:p>
          <w:p w14:paraId="5AA56D77" w14:textId="26457CD3" w:rsidR="00D01E6A" w:rsidRDefault="006E6DB7" w:rsidP="00D01E6A">
            <w:pPr>
              <w:pStyle w:val="af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2. </w:t>
            </w:r>
            <w:r w:rsidR="00165F61" w:rsidRPr="00EF04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Наличие сертифицированных специалистов системы</w:t>
            </w:r>
            <w:r w:rsidR="00165F6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«Рубеж-20П»</w:t>
            </w:r>
            <w:r w:rsidR="00D01E6A" w:rsidRPr="00A15A2A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18334B71" w14:textId="7981FDBC" w:rsidR="00D01E6A" w:rsidRDefault="006E6DB7" w:rsidP="00D01E6A">
            <w:pPr>
              <w:pStyle w:val="af0"/>
              <w:jc w:val="both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  3. И</w:t>
            </w:r>
            <w:r w:rsidR="00D01E6A" w:rsidRPr="00EF04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сполнитель должен выделить 1(одного) специалиста, который должен работать по заявке (по телефону или на </w:t>
            </w:r>
            <w:proofErr w:type="spellStart"/>
            <w:r w:rsidR="00D01E6A" w:rsidRPr="00EF04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WhatsApp</w:t>
            </w:r>
            <w:proofErr w:type="spellEnd"/>
            <w:r w:rsidR="00D01E6A" w:rsidRPr="00EF04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), в случае необходимости выделить дополнительно специалистов для проведения работ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14:paraId="66304F28" w14:textId="3295B76B" w:rsidR="00D01E6A" w:rsidRDefault="006E6DB7" w:rsidP="00D01E6A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4. Р</w:t>
            </w:r>
            <w:r w:rsidR="00D01E6A" w:rsidRPr="00EF04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езультаты проведенных работ регистрируются в «Журнале регистрации работ по ТО систем </w:t>
            </w:r>
            <w:r w:rsidR="00D01E6A" w:rsidRPr="00A15A2A">
              <w:rPr>
                <w:rFonts w:ascii="Times New Roman" w:hAnsi="Times New Roman"/>
                <w:color w:val="000000"/>
              </w:rPr>
              <w:t>пожарной сигнализации и пожаротушения</w:t>
            </w:r>
            <w:r w:rsidR="00D01E6A" w:rsidRPr="00EF042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  <w:p w14:paraId="34AA4177" w14:textId="4653B1DC" w:rsidR="004E1870" w:rsidRDefault="004E1870" w:rsidP="00D01E6A">
            <w:pPr>
              <w:pStyle w:val="af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5. </w:t>
            </w:r>
            <w:r w:rsidRPr="004E187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Исполнитель несет ответственность за исправность обслуживаемого оборудования в рамках выполняемых работ по техническому обслуживанию.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9DF8DFF" w14:textId="77777777" w:rsidR="004E1870" w:rsidRPr="00A15A2A" w:rsidRDefault="004E1870" w:rsidP="00D01E6A">
            <w:pPr>
              <w:pStyle w:val="af0"/>
              <w:jc w:val="both"/>
              <w:rPr>
                <w:rFonts w:ascii="Times New Roman" w:hAnsi="Times New Roman" w:cs="Times New Roman"/>
                <w:lang w:eastAsia="ru-RU"/>
              </w:rPr>
            </w:pPr>
          </w:p>
          <w:p w14:paraId="34ACFFF5" w14:textId="4E3E43E1" w:rsidR="00165F61" w:rsidRPr="00A15A2A" w:rsidRDefault="00165F61" w:rsidP="00165F61">
            <w:pPr>
              <w:pStyle w:val="af0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132A4" w:rsidRPr="00A15A2A" w14:paraId="670C8E73" w14:textId="77777777" w:rsidTr="00A15A2A">
        <w:trPr>
          <w:trHeight w:val="813"/>
        </w:trPr>
        <w:tc>
          <w:tcPr>
            <w:tcW w:w="3953" w:type="dxa"/>
          </w:tcPr>
          <w:p w14:paraId="2A11DF15" w14:textId="1B022C90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Объем услуг/работ</w:t>
            </w:r>
          </w:p>
        </w:tc>
        <w:tc>
          <w:tcPr>
            <w:tcW w:w="6775" w:type="dxa"/>
          </w:tcPr>
          <w:p w14:paraId="6687481F" w14:textId="2679F48A" w:rsidR="00243EA3" w:rsidRDefault="00243EA3" w:rsidP="00243EA3">
            <w:pPr>
              <w:pStyle w:val="af0"/>
              <w:ind w:left="199" w:firstLine="141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Нижеуказанный перечень представляет собой перечень оборудования систем пожарной сигнализации и пожаротушения, подлежащего техническому обслуживанию:</w:t>
            </w:r>
          </w:p>
          <w:p w14:paraId="042059D1" w14:textId="7FAB37C4" w:rsidR="009132A4" w:rsidRPr="00243EA3" w:rsidRDefault="006E6DB7" w:rsidP="00243EA3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43EA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Прибор приемно-контрольный и управления охранно-пожарный «Рубеж 20П» -2 шт.</w:t>
            </w:r>
          </w:p>
          <w:p w14:paraId="74E17813" w14:textId="262EF276" w:rsidR="006E6DB7" w:rsidRDefault="004F0B21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Блок индикации «Рубеж БИ»- 1 шт.</w:t>
            </w:r>
          </w:p>
          <w:p w14:paraId="72185B8D" w14:textId="3BD83E98" w:rsidR="004F0B21" w:rsidRDefault="004F0B21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Извещател</w:t>
            </w:r>
            <w:r w:rsidR="008E7A9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8E7A9D">
              <w:rPr>
                <w:rFonts w:ascii="Times New Roman" w:hAnsi="Times New Roman" w:cs="Times New Roman"/>
              </w:rPr>
              <w:t>533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  <w:p w14:paraId="60DCC52E" w14:textId="1107494E" w:rsidR="004F0B21" w:rsidRDefault="004F0B21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вторичного электропитания адресный – 1 шт.</w:t>
            </w:r>
          </w:p>
          <w:p w14:paraId="6D13E31A" w14:textId="372BB3CC" w:rsidR="004F0B21" w:rsidRDefault="004F0B21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Источник </w:t>
            </w:r>
            <w:r w:rsidR="008E7A9D">
              <w:rPr>
                <w:rFonts w:ascii="Times New Roman" w:hAnsi="Times New Roman" w:cs="Times New Roman"/>
              </w:rPr>
              <w:t>питания</w:t>
            </w:r>
            <w:r>
              <w:rPr>
                <w:rFonts w:ascii="Times New Roman" w:hAnsi="Times New Roman" w:cs="Times New Roman"/>
              </w:rPr>
              <w:t xml:space="preserve"> – 1</w:t>
            </w:r>
            <w:r w:rsidR="008E7A9D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шт.</w:t>
            </w:r>
          </w:p>
          <w:p w14:paraId="4A415F2F" w14:textId="229D7559" w:rsidR="004F0B21" w:rsidRDefault="004F0B21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Бокс резервного питания 1 шт.</w:t>
            </w:r>
          </w:p>
          <w:p w14:paraId="0DABA1D0" w14:textId="4AB27EB6" w:rsidR="008E7A9D" w:rsidRDefault="008E7A9D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Аккумуляторные батареи- 32 шт.</w:t>
            </w:r>
          </w:p>
          <w:p w14:paraId="3CB3DA31" w14:textId="522F5533" w:rsidR="008E7A9D" w:rsidRDefault="008E7A9D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Адресные расширители- 1 шт.</w:t>
            </w:r>
          </w:p>
          <w:p w14:paraId="7CE45B04" w14:textId="0EA38FA1" w:rsidR="008E7A9D" w:rsidRDefault="008E7A9D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Исполнительные устройства- 20 шт.</w:t>
            </w:r>
          </w:p>
          <w:p w14:paraId="33C9CFBB" w14:textId="4AF64ABF" w:rsidR="008E7A9D" w:rsidRDefault="008E7A9D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Шкаф управления- 2 шт.</w:t>
            </w:r>
          </w:p>
          <w:p w14:paraId="659E5C33" w14:textId="22C36BB2" w:rsidR="008E7A9D" w:rsidRDefault="008E7A9D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Оповещатели- 56 шт.</w:t>
            </w:r>
          </w:p>
          <w:p w14:paraId="6189A6CF" w14:textId="77777777" w:rsidR="008E7A9D" w:rsidRDefault="008E7A9D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Программное обеспечение 1шт.</w:t>
            </w:r>
          </w:p>
          <w:p w14:paraId="3E075159" w14:textId="2FA7150C" w:rsidR="008E7A9D" w:rsidRDefault="008E7A9D" w:rsidP="004F0B21">
            <w:pPr>
              <w:pStyle w:val="af0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Компьютер в комплекте- 1 шт. </w:t>
            </w:r>
          </w:p>
          <w:p w14:paraId="37DF28B4" w14:textId="072955D7" w:rsidR="00243EA3" w:rsidRDefault="00243EA3" w:rsidP="00243EA3">
            <w:pPr>
              <w:pStyle w:val="af0"/>
              <w:ind w:left="720"/>
              <w:jc w:val="both"/>
              <w:rPr>
                <w:rFonts w:ascii="Times New Roman" w:hAnsi="Times New Roman" w:cs="Times New Roman"/>
              </w:rPr>
            </w:pPr>
          </w:p>
          <w:p w14:paraId="57CEC16A" w14:textId="73472529" w:rsidR="00243EA3" w:rsidRDefault="00243EA3" w:rsidP="00243EA3">
            <w:pPr>
              <w:pStyle w:val="af0"/>
              <w:ind w:left="199" w:firstLine="141"/>
              <w:jc w:val="both"/>
              <w:rPr>
                <w:rFonts w:ascii="Times New Roman" w:hAnsi="Times New Roman" w:cs="Times New Roman"/>
              </w:rPr>
            </w:pPr>
            <w:r w:rsidRPr="00243EA3">
              <w:rPr>
                <w:rFonts w:ascii="Times New Roman" w:hAnsi="Times New Roman" w:cs="Times New Roman"/>
              </w:rPr>
              <w:t>Указанный перечень оборудования является ориентировочным. В процессе эксплуатации объем обслуживаемого оборудования может увеличиваться по мере установки дополнительного оборудования или модернизации системы пожарной сигнализации и пожаротушения.</w:t>
            </w:r>
          </w:p>
          <w:p w14:paraId="0AA7EBC5" w14:textId="73393635" w:rsidR="004F0B21" w:rsidRPr="00A15A2A" w:rsidRDefault="004F0B21" w:rsidP="009132A4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32A4" w:rsidRPr="00A15A2A" w14:paraId="3F6AD98C" w14:textId="77777777" w:rsidTr="00F01392">
        <w:trPr>
          <w:trHeight w:val="478"/>
        </w:trPr>
        <w:tc>
          <w:tcPr>
            <w:tcW w:w="3953" w:type="dxa"/>
          </w:tcPr>
          <w:p w14:paraId="2C5AFA81" w14:textId="6E246BAE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lastRenderedPageBreak/>
              <w:t>Разрешительные документы</w:t>
            </w:r>
          </w:p>
        </w:tc>
        <w:tc>
          <w:tcPr>
            <w:tcW w:w="6775" w:type="dxa"/>
          </w:tcPr>
          <w:p w14:paraId="3948F850" w14:textId="4E217B9F" w:rsidR="009132A4" w:rsidRPr="00A15A2A" w:rsidRDefault="009132A4" w:rsidP="00F01392">
            <w:pPr>
              <w:pStyle w:val="af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132A4" w:rsidRPr="00A15A2A" w14:paraId="0A819F01" w14:textId="77777777" w:rsidTr="00A15A2A">
        <w:trPr>
          <w:trHeight w:val="266"/>
        </w:trPr>
        <w:tc>
          <w:tcPr>
            <w:tcW w:w="3953" w:type="dxa"/>
          </w:tcPr>
          <w:p w14:paraId="041091A1" w14:textId="6404A6C3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Сроки оказания работ/услуг</w:t>
            </w:r>
          </w:p>
        </w:tc>
        <w:tc>
          <w:tcPr>
            <w:tcW w:w="6775" w:type="dxa"/>
          </w:tcPr>
          <w:p w14:paraId="0AAF84AD" w14:textId="485B30F6" w:rsidR="009132A4" w:rsidRPr="00A15A2A" w:rsidRDefault="009132A4" w:rsidP="009132A4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до 31.12.202</w:t>
            </w:r>
            <w:r w:rsidR="00243EA3">
              <w:rPr>
                <w:rFonts w:ascii="Times New Roman" w:hAnsi="Times New Roman" w:cs="Times New Roman"/>
              </w:rPr>
              <w:t>6</w:t>
            </w:r>
            <w:r w:rsidRPr="00A15A2A">
              <w:rPr>
                <w:rFonts w:ascii="Times New Roman" w:hAnsi="Times New Roman" w:cs="Times New Roman"/>
              </w:rPr>
              <w:t xml:space="preserve"> г.</w:t>
            </w:r>
            <w:r w:rsidR="00243EA3">
              <w:rPr>
                <w:rFonts w:ascii="Times New Roman" w:hAnsi="Times New Roman" w:cs="Times New Roman"/>
              </w:rPr>
              <w:t xml:space="preserve"> с возможностью пролонгации на 2 месяца.</w:t>
            </w:r>
          </w:p>
        </w:tc>
      </w:tr>
      <w:tr w:rsidR="009132A4" w:rsidRPr="00A15A2A" w14:paraId="00F99E1F" w14:textId="77777777" w:rsidTr="00A15A2A">
        <w:trPr>
          <w:trHeight w:val="532"/>
        </w:trPr>
        <w:tc>
          <w:tcPr>
            <w:tcW w:w="3953" w:type="dxa"/>
          </w:tcPr>
          <w:p w14:paraId="29BDA366" w14:textId="09E7D287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Место оказания работ/услуг</w:t>
            </w:r>
          </w:p>
        </w:tc>
        <w:tc>
          <w:tcPr>
            <w:tcW w:w="6775" w:type="dxa"/>
          </w:tcPr>
          <w:p w14:paraId="6B323A75" w14:textId="0025AC7F" w:rsidR="009132A4" w:rsidRPr="00A15A2A" w:rsidRDefault="00243EA3" w:rsidP="009132A4">
            <w:pPr>
              <w:pStyle w:val="af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9132A4" w:rsidRPr="00A15A2A">
              <w:rPr>
                <w:rFonts w:ascii="Times New Roman" w:hAnsi="Times New Roman" w:cs="Times New Roman"/>
              </w:rPr>
              <w:t xml:space="preserve">. Астана, пр. Бауржан </w:t>
            </w:r>
            <w:proofErr w:type="spellStart"/>
            <w:r w:rsidR="009132A4" w:rsidRPr="00A15A2A">
              <w:rPr>
                <w:rFonts w:ascii="Times New Roman" w:hAnsi="Times New Roman" w:cs="Times New Roman"/>
              </w:rPr>
              <w:t>Момышулы</w:t>
            </w:r>
            <w:proofErr w:type="spellEnd"/>
            <w:r w:rsidR="009132A4" w:rsidRPr="00A15A2A">
              <w:rPr>
                <w:rFonts w:ascii="Times New Roman" w:hAnsi="Times New Roman" w:cs="Times New Roman"/>
              </w:rPr>
              <w:t>, 5А.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C6EA1">
              <w:rPr>
                <w:rFonts w:ascii="Times New Roman" w:hAnsi="Times New Roman" w:cs="Times New Roman"/>
              </w:rPr>
              <w:t xml:space="preserve">Офис </w:t>
            </w:r>
            <w:r w:rsidRPr="00A15A2A">
              <w:rPr>
                <w:rFonts w:ascii="Times New Roman" w:hAnsi="Times New Roman" w:cs="Times New Roman"/>
              </w:rPr>
              <w:t>«Казахстанской Федерации Футбола» (КФФ)</w:t>
            </w:r>
          </w:p>
        </w:tc>
      </w:tr>
      <w:tr w:rsidR="009132A4" w:rsidRPr="00A15A2A" w14:paraId="0DCA72E7" w14:textId="77777777" w:rsidTr="00A15A2A">
        <w:trPr>
          <w:trHeight w:val="437"/>
        </w:trPr>
        <w:tc>
          <w:tcPr>
            <w:tcW w:w="3953" w:type="dxa"/>
          </w:tcPr>
          <w:p w14:paraId="06E2AA4A" w14:textId="3168577C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Сопутствующие услуги (при необходимости)</w:t>
            </w:r>
          </w:p>
        </w:tc>
        <w:tc>
          <w:tcPr>
            <w:tcW w:w="6775" w:type="dxa"/>
          </w:tcPr>
          <w:p w14:paraId="12B61DB6" w14:textId="77777777" w:rsidR="00165F61" w:rsidRPr="00A15A2A" w:rsidRDefault="009132A4" w:rsidP="00165F61">
            <w:pPr>
              <w:pStyle w:val="af0"/>
              <w:jc w:val="both"/>
              <w:rPr>
                <w:rFonts w:ascii="Times New Roman" w:hAnsi="Times New Roman"/>
                <w:color w:val="000000"/>
              </w:rPr>
            </w:pPr>
            <w:r w:rsidRPr="00A15A2A">
              <w:rPr>
                <w:rFonts w:ascii="Times New Roman" w:hAnsi="Times New Roman" w:cs="Times New Roman"/>
              </w:rPr>
              <w:t xml:space="preserve"> </w:t>
            </w:r>
            <w:r w:rsidR="00165F61">
              <w:rPr>
                <w:rFonts w:ascii="Times New Roman" w:hAnsi="Times New Roman" w:cs="Times New Roman"/>
                <w:sz w:val="24"/>
                <w:szCs w:val="24"/>
              </w:rPr>
              <w:t xml:space="preserve">Демонтаж/монтаж комплектующих систем </w:t>
            </w:r>
            <w:r w:rsidR="00165F61" w:rsidRPr="00A15A2A">
              <w:rPr>
                <w:rFonts w:ascii="Times New Roman" w:hAnsi="Times New Roman"/>
                <w:color w:val="000000"/>
              </w:rPr>
              <w:t>пожарной сигнализации и пожаротушения.</w:t>
            </w:r>
          </w:p>
          <w:p w14:paraId="40AB7C40" w14:textId="6F9E891C" w:rsidR="009132A4" w:rsidRPr="00A15A2A" w:rsidRDefault="009132A4" w:rsidP="009132A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132A4" w:rsidRPr="00A15A2A" w14:paraId="00434E35" w14:textId="77777777" w:rsidTr="00A15A2A">
        <w:trPr>
          <w:trHeight w:val="87"/>
        </w:trPr>
        <w:tc>
          <w:tcPr>
            <w:tcW w:w="3953" w:type="dxa"/>
          </w:tcPr>
          <w:p w14:paraId="02F0DA3F" w14:textId="08600106" w:rsidR="009132A4" w:rsidRPr="00A15A2A" w:rsidRDefault="009132A4" w:rsidP="009132A4">
            <w:pPr>
              <w:pStyle w:val="af0"/>
              <w:rPr>
                <w:rFonts w:ascii="Times New Roman" w:hAnsi="Times New Roman" w:cs="Times New Roman"/>
              </w:rPr>
            </w:pPr>
            <w:r w:rsidRPr="00A15A2A">
              <w:rPr>
                <w:rFonts w:ascii="Times New Roman" w:hAnsi="Times New Roman" w:cs="Times New Roman"/>
              </w:rPr>
              <w:t>Иные требования</w:t>
            </w:r>
          </w:p>
        </w:tc>
        <w:tc>
          <w:tcPr>
            <w:tcW w:w="6775" w:type="dxa"/>
          </w:tcPr>
          <w:p w14:paraId="0EDAC76F" w14:textId="77777777" w:rsidR="004E1870" w:rsidRPr="00A34B7E" w:rsidRDefault="004E1870" w:rsidP="004E1870">
            <w:pPr>
              <w:jc w:val="both"/>
              <w:rPr>
                <w:rFonts w:ascii="Times New Roman" w:hAnsi="Times New Roman" w:cs="Times New Roman"/>
              </w:rPr>
            </w:pPr>
            <w:r w:rsidRPr="00A34B7E">
              <w:rPr>
                <w:rFonts w:ascii="Times New Roman" w:hAnsi="Times New Roman" w:cs="Times New Roman"/>
              </w:rPr>
              <w:t>Исполнитель обязан выполнять все работы по техническому обслуживанию систем пожарной сигнализации и пожаротушения в рамках заключенного договора и стоимости договора. Стоимость услуг должна включать все расходы Исполнителя, связанные с выездом специалистов, диагностикой, регламентными работами, проверкой работоспособности оборудования и оформлением отчетной документации.</w:t>
            </w:r>
          </w:p>
          <w:p w14:paraId="7A219A5A" w14:textId="77777777" w:rsidR="004E1870" w:rsidRPr="00A34B7E" w:rsidRDefault="004E1870" w:rsidP="004E1870">
            <w:pPr>
              <w:jc w:val="both"/>
              <w:rPr>
                <w:rFonts w:ascii="Times New Roman" w:hAnsi="Times New Roman" w:cs="Times New Roman"/>
              </w:rPr>
            </w:pPr>
          </w:p>
          <w:p w14:paraId="762B7543" w14:textId="77777777" w:rsidR="004E1870" w:rsidRPr="00A34B7E" w:rsidRDefault="004E1870" w:rsidP="004E1870">
            <w:pPr>
              <w:jc w:val="both"/>
              <w:rPr>
                <w:rFonts w:ascii="Times New Roman" w:hAnsi="Times New Roman" w:cs="Times New Roman"/>
              </w:rPr>
            </w:pPr>
            <w:r w:rsidRPr="00A34B7E">
              <w:rPr>
                <w:rFonts w:ascii="Times New Roman" w:hAnsi="Times New Roman" w:cs="Times New Roman"/>
              </w:rPr>
              <w:t>Дополнительные работы, не предусмотренные настоящей технической спецификацией, могут выполняться только по предварительному письменному согласованию с Заказчиком.</w:t>
            </w:r>
          </w:p>
          <w:p w14:paraId="7C3E943B" w14:textId="77777777" w:rsidR="004E1870" w:rsidRPr="004E1870" w:rsidRDefault="004E1870" w:rsidP="004E1870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  <w:p w14:paraId="6CF14DD1" w14:textId="4F552FD0" w:rsidR="009132A4" w:rsidRPr="00A15A2A" w:rsidRDefault="009132A4" w:rsidP="004E1870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4B474A6" w14:textId="77777777" w:rsidR="00CD49FD" w:rsidRPr="00A15A2A" w:rsidRDefault="00CD49FD" w:rsidP="0086180E">
      <w:pPr>
        <w:pStyle w:val="af0"/>
        <w:rPr>
          <w:rFonts w:ascii="Times New Roman" w:hAnsi="Times New Roman" w:cs="Times New Roman"/>
          <w:b/>
          <w:bCs/>
        </w:rPr>
      </w:pPr>
    </w:p>
    <w:p w14:paraId="440D386B" w14:textId="77777777" w:rsidR="00710528" w:rsidRPr="00A15A2A" w:rsidRDefault="00710528" w:rsidP="0086180E">
      <w:pPr>
        <w:pStyle w:val="af0"/>
        <w:rPr>
          <w:rFonts w:ascii="Times New Roman" w:hAnsi="Times New Roman" w:cs="Times New Roman"/>
          <w:b/>
          <w:bCs/>
        </w:rPr>
      </w:pPr>
    </w:p>
    <w:p w14:paraId="244A7DD7" w14:textId="77777777" w:rsidR="00197909" w:rsidRDefault="00197909" w:rsidP="0086180E">
      <w:pPr>
        <w:pStyle w:val="af0"/>
        <w:rPr>
          <w:rFonts w:ascii="Times New Roman" w:hAnsi="Times New Roman" w:cs="Times New Roman"/>
          <w:b/>
          <w:bCs/>
        </w:rPr>
      </w:pPr>
    </w:p>
    <w:p w14:paraId="3152F5E4" w14:textId="69EEAFD0" w:rsidR="008E7A9D" w:rsidRDefault="008E7A9D" w:rsidP="00FC0E5D">
      <w:pPr>
        <w:pStyle w:val="af0"/>
        <w:rPr>
          <w:rFonts w:ascii="Times New Roman" w:hAnsi="Times New Roman" w:cs="Times New Roman"/>
          <w:b/>
          <w:i/>
        </w:rPr>
      </w:pPr>
      <w:bookmarkStart w:id="1" w:name="_Hlk191972855"/>
      <w:bookmarkStart w:id="2" w:name="_Hlk191972795"/>
      <w:bookmarkStart w:id="3" w:name="_Hlk191972743"/>
      <w:bookmarkEnd w:id="0"/>
    </w:p>
    <w:p w14:paraId="022C11B6" w14:textId="5E17E6D9" w:rsidR="008E7A9D" w:rsidRDefault="008E7A9D" w:rsidP="00FC0E5D">
      <w:pPr>
        <w:pStyle w:val="af0"/>
        <w:rPr>
          <w:rFonts w:ascii="Times New Roman" w:hAnsi="Times New Roman" w:cs="Times New Roman"/>
          <w:b/>
          <w:i/>
        </w:rPr>
      </w:pPr>
    </w:p>
    <w:p w14:paraId="5318EEA7" w14:textId="77777777" w:rsidR="008E7A9D" w:rsidRDefault="008E7A9D" w:rsidP="00F17EB6">
      <w:pPr>
        <w:pStyle w:val="af0"/>
        <w:ind w:left="6372" w:firstLine="708"/>
        <w:rPr>
          <w:rFonts w:ascii="Times New Roman" w:hAnsi="Times New Roman" w:cs="Times New Roman"/>
          <w:b/>
          <w:i/>
        </w:rPr>
      </w:pPr>
    </w:p>
    <w:bookmarkEnd w:id="1"/>
    <w:bookmarkEnd w:id="2"/>
    <w:p w14:paraId="6412B691" w14:textId="32E8C48E" w:rsidR="00FD1A21" w:rsidRPr="00A15A2A" w:rsidRDefault="00FD1A21" w:rsidP="00F6517D">
      <w:pPr>
        <w:pStyle w:val="af0"/>
        <w:jc w:val="right"/>
        <w:rPr>
          <w:rFonts w:ascii="Times New Roman" w:hAnsi="Times New Roman" w:cs="Times New Roman"/>
        </w:rPr>
      </w:pPr>
    </w:p>
    <w:p w14:paraId="26C94997" w14:textId="78F42D41" w:rsidR="005210F5" w:rsidRPr="00A15A2A" w:rsidRDefault="005210F5" w:rsidP="00F6517D">
      <w:pPr>
        <w:pStyle w:val="af0"/>
        <w:jc w:val="right"/>
        <w:rPr>
          <w:rFonts w:ascii="Times New Roman" w:hAnsi="Times New Roman" w:cs="Times New Roman"/>
        </w:rPr>
      </w:pPr>
    </w:p>
    <w:p w14:paraId="4A7909B5" w14:textId="20762F4F" w:rsidR="00D46314" w:rsidRPr="00A15A2A" w:rsidRDefault="00D46314" w:rsidP="00F6517D">
      <w:pPr>
        <w:pStyle w:val="af0"/>
        <w:jc w:val="right"/>
        <w:rPr>
          <w:rFonts w:ascii="Times New Roman" w:hAnsi="Times New Roman" w:cs="Times New Roman"/>
        </w:rPr>
      </w:pPr>
    </w:p>
    <w:bookmarkEnd w:id="3"/>
    <w:p w14:paraId="50ECFB62" w14:textId="59E768F6" w:rsidR="005210F5" w:rsidRPr="0086180E" w:rsidRDefault="005210F5" w:rsidP="00FC0E5D">
      <w:pPr>
        <w:pStyle w:val="af0"/>
        <w:rPr>
          <w:rFonts w:ascii="Times New Roman" w:hAnsi="Times New Roman" w:cs="Times New Roman"/>
          <w:sz w:val="24"/>
          <w:szCs w:val="24"/>
        </w:rPr>
      </w:pPr>
    </w:p>
    <w:sectPr w:rsidR="005210F5" w:rsidRPr="0086180E" w:rsidSect="0064246A">
      <w:pgSz w:w="11906" w:h="16838"/>
      <w:pgMar w:top="851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36D65" w14:textId="77777777" w:rsidR="005C6A33" w:rsidRDefault="005C6A33" w:rsidP="005133BF">
      <w:pPr>
        <w:spacing w:after="0" w:line="240" w:lineRule="auto"/>
      </w:pPr>
      <w:r>
        <w:separator/>
      </w:r>
    </w:p>
  </w:endnote>
  <w:endnote w:type="continuationSeparator" w:id="0">
    <w:p w14:paraId="281A84C3" w14:textId="77777777" w:rsidR="005C6A33" w:rsidRDefault="005C6A33" w:rsidP="00513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KaZ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KaZ">
    <w:altName w:val="Times New Roman"/>
    <w:charset w:val="00"/>
    <w:family w:val="roman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39E04" w14:textId="77777777" w:rsidR="005C6A33" w:rsidRDefault="005C6A33" w:rsidP="005133BF">
      <w:pPr>
        <w:spacing w:after="0" w:line="240" w:lineRule="auto"/>
      </w:pPr>
      <w:r>
        <w:separator/>
      </w:r>
    </w:p>
  </w:footnote>
  <w:footnote w:type="continuationSeparator" w:id="0">
    <w:p w14:paraId="537118DF" w14:textId="77777777" w:rsidR="005C6A33" w:rsidRDefault="005C6A33" w:rsidP="005133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42634A"/>
    <w:multiLevelType w:val="hybridMultilevel"/>
    <w:tmpl w:val="0BBA3BFE"/>
    <w:lvl w:ilvl="0" w:tplc="8332A5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2D5476"/>
    <w:multiLevelType w:val="hybridMultilevel"/>
    <w:tmpl w:val="E842F4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91984"/>
    <w:multiLevelType w:val="hybridMultilevel"/>
    <w:tmpl w:val="7436A080"/>
    <w:lvl w:ilvl="0" w:tplc="A48281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9876BF"/>
    <w:multiLevelType w:val="multilevel"/>
    <w:tmpl w:val="644C1092"/>
    <w:lvl w:ilvl="0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7E6EF7"/>
    <w:multiLevelType w:val="hybridMultilevel"/>
    <w:tmpl w:val="E8189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6A2D55"/>
    <w:multiLevelType w:val="hybridMultilevel"/>
    <w:tmpl w:val="4614E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BB7026"/>
    <w:multiLevelType w:val="hybridMultilevel"/>
    <w:tmpl w:val="2E38A3B6"/>
    <w:lvl w:ilvl="0" w:tplc="EBFCB69C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C65C3"/>
    <w:multiLevelType w:val="hybridMultilevel"/>
    <w:tmpl w:val="380C9200"/>
    <w:lvl w:ilvl="0" w:tplc="B5563B9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2524F81"/>
    <w:multiLevelType w:val="hybridMultilevel"/>
    <w:tmpl w:val="A5D6901A"/>
    <w:lvl w:ilvl="0" w:tplc="09007F52">
      <w:start w:val="1"/>
      <w:numFmt w:val="decimal"/>
      <w:lvlText w:val="%1."/>
      <w:lvlJc w:val="left"/>
      <w:pPr>
        <w:ind w:left="6171" w:hanging="360"/>
      </w:pPr>
      <w:rPr>
        <w:b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145E79"/>
    <w:multiLevelType w:val="hybridMultilevel"/>
    <w:tmpl w:val="246ED638"/>
    <w:lvl w:ilvl="0" w:tplc="A6A810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0C2F79"/>
    <w:multiLevelType w:val="multilevel"/>
    <w:tmpl w:val="C29EA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C05FEB"/>
    <w:multiLevelType w:val="hybridMultilevel"/>
    <w:tmpl w:val="BFD29410"/>
    <w:lvl w:ilvl="0" w:tplc="52DE76B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23399381">
    <w:abstractNumId w:val="4"/>
  </w:num>
  <w:num w:numId="2" w16cid:durableId="966549193">
    <w:abstractNumId w:val="9"/>
  </w:num>
  <w:num w:numId="3" w16cid:durableId="2116514215">
    <w:abstractNumId w:val="2"/>
  </w:num>
  <w:num w:numId="4" w16cid:durableId="940720100">
    <w:abstractNumId w:val="0"/>
  </w:num>
  <w:num w:numId="5" w16cid:durableId="214045854">
    <w:abstractNumId w:val="7"/>
  </w:num>
  <w:num w:numId="6" w16cid:durableId="1014301549">
    <w:abstractNumId w:val="11"/>
  </w:num>
  <w:num w:numId="7" w16cid:durableId="420370416">
    <w:abstractNumId w:val="8"/>
  </w:num>
  <w:num w:numId="8" w16cid:durableId="1119102056">
    <w:abstractNumId w:val="3"/>
  </w:num>
  <w:num w:numId="9" w16cid:durableId="1813328802">
    <w:abstractNumId w:val="10"/>
  </w:num>
  <w:num w:numId="10" w16cid:durableId="1771001322">
    <w:abstractNumId w:val="1"/>
  </w:num>
  <w:num w:numId="11" w16cid:durableId="2104565391">
    <w:abstractNumId w:val="6"/>
  </w:num>
  <w:num w:numId="12" w16cid:durableId="16120115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901"/>
    <w:rsid w:val="000017AE"/>
    <w:rsid w:val="00004E65"/>
    <w:rsid w:val="0000604F"/>
    <w:rsid w:val="000068A8"/>
    <w:rsid w:val="000072AD"/>
    <w:rsid w:val="00015911"/>
    <w:rsid w:val="0002016B"/>
    <w:rsid w:val="0002033F"/>
    <w:rsid w:val="000254E3"/>
    <w:rsid w:val="00027011"/>
    <w:rsid w:val="00030BB2"/>
    <w:rsid w:val="00040D55"/>
    <w:rsid w:val="00045559"/>
    <w:rsid w:val="00051829"/>
    <w:rsid w:val="00057436"/>
    <w:rsid w:val="00057959"/>
    <w:rsid w:val="00064B23"/>
    <w:rsid w:val="000667AE"/>
    <w:rsid w:val="00066A2C"/>
    <w:rsid w:val="000673B8"/>
    <w:rsid w:val="0008357D"/>
    <w:rsid w:val="00087F31"/>
    <w:rsid w:val="000957F7"/>
    <w:rsid w:val="000A1071"/>
    <w:rsid w:val="000A2F62"/>
    <w:rsid w:val="000B0193"/>
    <w:rsid w:val="000B4507"/>
    <w:rsid w:val="000C00D9"/>
    <w:rsid w:val="000E6C5E"/>
    <w:rsid w:val="000E7560"/>
    <w:rsid w:val="000F4BAC"/>
    <w:rsid w:val="00100F51"/>
    <w:rsid w:val="0014683F"/>
    <w:rsid w:val="0015105D"/>
    <w:rsid w:val="00151B90"/>
    <w:rsid w:val="001521E9"/>
    <w:rsid w:val="0015235B"/>
    <w:rsid w:val="00164AC0"/>
    <w:rsid w:val="00165F61"/>
    <w:rsid w:val="001759DE"/>
    <w:rsid w:val="00184F41"/>
    <w:rsid w:val="00190F8C"/>
    <w:rsid w:val="00196F27"/>
    <w:rsid w:val="00197909"/>
    <w:rsid w:val="001B0F53"/>
    <w:rsid w:val="001B1B7A"/>
    <w:rsid w:val="001C2550"/>
    <w:rsid w:val="001C3F7A"/>
    <w:rsid w:val="001C5522"/>
    <w:rsid w:val="001D0BE6"/>
    <w:rsid w:val="001D5ABA"/>
    <w:rsid w:val="001D5AD9"/>
    <w:rsid w:val="001D5D7F"/>
    <w:rsid w:val="001D75A8"/>
    <w:rsid w:val="001E2DAA"/>
    <w:rsid w:val="001F3B8B"/>
    <w:rsid w:val="00206F47"/>
    <w:rsid w:val="0021737F"/>
    <w:rsid w:val="00226341"/>
    <w:rsid w:val="0022713F"/>
    <w:rsid w:val="00232ACA"/>
    <w:rsid w:val="00236F20"/>
    <w:rsid w:val="00236F46"/>
    <w:rsid w:val="00243EA3"/>
    <w:rsid w:val="002533CE"/>
    <w:rsid w:val="00257EF2"/>
    <w:rsid w:val="002668E1"/>
    <w:rsid w:val="00267009"/>
    <w:rsid w:val="00267C2E"/>
    <w:rsid w:val="002732BC"/>
    <w:rsid w:val="00275BFD"/>
    <w:rsid w:val="0028174B"/>
    <w:rsid w:val="002825E2"/>
    <w:rsid w:val="00285D5E"/>
    <w:rsid w:val="00287CD1"/>
    <w:rsid w:val="00290A87"/>
    <w:rsid w:val="002936EA"/>
    <w:rsid w:val="00296C76"/>
    <w:rsid w:val="002A52A4"/>
    <w:rsid w:val="002B04AC"/>
    <w:rsid w:val="002B7EC3"/>
    <w:rsid w:val="002C46B2"/>
    <w:rsid w:val="002C632D"/>
    <w:rsid w:val="002C705E"/>
    <w:rsid w:val="002D0746"/>
    <w:rsid w:val="002D093C"/>
    <w:rsid w:val="002D25B6"/>
    <w:rsid w:val="002D42FE"/>
    <w:rsid w:val="002E7DEF"/>
    <w:rsid w:val="002F1901"/>
    <w:rsid w:val="00300EAE"/>
    <w:rsid w:val="00305EC7"/>
    <w:rsid w:val="00306B8C"/>
    <w:rsid w:val="0030712F"/>
    <w:rsid w:val="00307CBC"/>
    <w:rsid w:val="00311FB4"/>
    <w:rsid w:val="0032431C"/>
    <w:rsid w:val="0032715E"/>
    <w:rsid w:val="00327820"/>
    <w:rsid w:val="003351CD"/>
    <w:rsid w:val="0033744E"/>
    <w:rsid w:val="003457AF"/>
    <w:rsid w:val="00351E72"/>
    <w:rsid w:val="00352354"/>
    <w:rsid w:val="00353078"/>
    <w:rsid w:val="00361764"/>
    <w:rsid w:val="00366459"/>
    <w:rsid w:val="003740EE"/>
    <w:rsid w:val="0037434F"/>
    <w:rsid w:val="00384544"/>
    <w:rsid w:val="003A179D"/>
    <w:rsid w:val="003A33DB"/>
    <w:rsid w:val="003A6693"/>
    <w:rsid w:val="003A7374"/>
    <w:rsid w:val="003B4954"/>
    <w:rsid w:val="003B5BDF"/>
    <w:rsid w:val="003B5C78"/>
    <w:rsid w:val="003C6FA7"/>
    <w:rsid w:val="003C7887"/>
    <w:rsid w:val="003D1008"/>
    <w:rsid w:val="003E4D48"/>
    <w:rsid w:val="003F1847"/>
    <w:rsid w:val="003F1ED5"/>
    <w:rsid w:val="003F3853"/>
    <w:rsid w:val="003F7E51"/>
    <w:rsid w:val="00404CB7"/>
    <w:rsid w:val="00406549"/>
    <w:rsid w:val="00412EA7"/>
    <w:rsid w:val="00413F92"/>
    <w:rsid w:val="0041517A"/>
    <w:rsid w:val="004151AD"/>
    <w:rsid w:val="00425DEB"/>
    <w:rsid w:val="00427512"/>
    <w:rsid w:val="004400E4"/>
    <w:rsid w:val="00443474"/>
    <w:rsid w:val="00445BC0"/>
    <w:rsid w:val="00447C3C"/>
    <w:rsid w:val="004506D4"/>
    <w:rsid w:val="00454CC8"/>
    <w:rsid w:val="00480836"/>
    <w:rsid w:val="00483332"/>
    <w:rsid w:val="00491FBA"/>
    <w:rsid w:val="004968DC"/>
    <w:rsid w:val="004A0132"/>
    <w:rsid w:val="004A1E8D"/>
    <w:rsid w:val="004B1F8D"/>
    <w:rsid w:val="004B2129"/>
    <w:rsid w:val="004B5723"/>
    <w:rsid w:val="004D61EF"/>
    <w:rsid w:val="004D7A82"/>
    <w:rsid w:val="004E1870"/>
    <w:rsid w:val="004E72DE"/>
    <w:rsid w:val="004F0B21"/>
    <w:rsid w:val="005028B3"/>
    <w:rsid w:val="00505280"/>
    <w:rsid w:val="00507149"/>
    <w:rsid w:val="005113DB"/>
    <w:rsid w:val="005133BF"/>
    <w:rsid w:val="00515BF6"/>
    <w:rsid w:val="0051678D"/>
    <w:rsid w:val="0051786B"/>
    <w:rsid w:val="00517C86"/>
    <w:rsid w:val="005201C8"/>
    <w:rsid w:val="005210F5"/>
    <w:rsid w:val="0052504B"/>
    <w:rsid w:val="0053385E"/>
    <w:rsid w:val="00535889"/>
    <w:rsid w:val="00535C46"/>
    <w:rsid w:val="00536E81"/>
    <w:rsid w:val="0054403B"/>
    <w:rsid w:val="00550ADA"/>
    <w:rsid w:val="005521A4"/>
    <w:rsid w:val="00556A25"/>
    <w:rsid w:val="005574E4"/>
    <w:rsid w:val="00565338"/>
    <w:rsid w:val="0056703D"/>
    <w:rsid w:val="00570E98"/>
    <w:rsid w:val="00576FD4"/>
    <w:rsid w:val="005779E2"/>
    <w:rsid w:val="00581CCA"/>
    <w:rsid w:val="00582C33"/>
    <w:rsid w:val="0058346E"/>
    <w:rsid w:val="00592A15"/>
    <w:rsid w:val="00596767"/>
    <w:rsid w:val="00597237"/>
    <w:rsid w:val="005A6247"/>
    <w:rsid w:val="005B2B4B"/>
    <w:rsid w:val="005B2EA1"/>
    <w:rsid w:val="005B3D8E"/>
    <w:rsid w:val="005B5423"/>
    <w:rsid w:val="005C12EF"/>
    <w:rsid w:val="005C39A4"/>
    <w:rsid w:val="005C4C0B"/>
    <w:rsid w:val="005C4EFC"/>
    <w:rsid w:val="005C649E"/>
    <w:rsid w:val="005C6A33"/>
    <w:rsid w:val="005C7B17"/>
    <w:rsid w:val="005D02D2"/>
    <w:rsid w:val="005D13E0"/>
    <w:rsid w:val="005E599A"/>
    <w:rsid w:val="005E5FC4"/>
    <w:rsid w:val="005F747E"/>
    <w:rsid w:val="0060288E"/>
    <w:rsid w:val="0060703B"/>
    <w:rsid w:val="00612666"/>
    <w:rsid w:val="006131E3"/>
    <w:rsid w:val="00621881"/>
    <w:rsid w:val="0062712C"/>
    <w:rsid w:val="00635EEE"/>
    <w:rsid w:val="0064246A"/>
    <w:rsid w:val="00645C5D"/>
    <w:rsid w:val="00647D98"/>
    <w:rsid w:val="00655753"/>
    <w:rsid w:val="00661A25"/>
    <w:rsid w:val="00667F5C"/>
    <w:rsid w:val="00675023"/>
    <w:rsid w:val="00676F8C"/>
    <w:rsid w:val="0068023D"/>
    <w:rsid w:val="00681551"/>
    <w:rsid w:val="0069267A"/>
    <w:rsid w:val="0069366B"/>
    <w:rsid w:val="006955A5"/>
    <w:rsid w:val="00696942"/>
    <w:rsid w:val="00697DC3"/>
    <w:rsid w:val="006A1F99"/>
    <w:rsid w:val="006B4232"/>
    <w:rsid w:val="006B5B34"/>
    <w:rsid w:val="006C0F2C"/>
    <w:rsid w:val="006D1E03"/>
    <w:rsid w:val="006D499C"/>
    <w:rsid w:val="006D7777"/>
    <w:rsid w:val="006E2CDE"/>
    <w:rsid w:val="006E6D8E"/>
    <w:rsid w:val="006E6DB7"/>
    <w:rsid w:val="006F482F"/>
    <w:rsid w:val="006F4B3F"/>
    <w:rsid w:val="006F62C0"/>
    <w:rsid w:val="006F7AA1"/>
    <w:rsid w:val="007008C5"/>
    <w:rsid w:val="00702ED3"/>
    <w:rsid w:val="00704EF9"/>
    <w:rsid w:val="00710528"/>
    <w:rsid w:val="0071105E"/>
    <w:rsid w:val="0071184A"/>
    <w:rsid w:val="00720444"/>
    <w:rsid w:val="00722590"/>
    <w:rsid w:val="0072739E"/>
    <w:rsid w:val="00730890"/>
    <w:rsid w:val="007419A4"/>
    <w:rsid w:val="00744945"/>
    <w:rsid w:val="00746C00"/>
    <w:rsid w:val="00746D25"/>
    <w:rsid w:val="007477AF"/>
    <w:rsid w:val="007525B5"/>
    <w:rsid w:val="00752DBB"/>
    <w:rsid w:val="0076200F"/>
    <w:rsid w:val="00762904"/>
    <w:rsid w:val="00763DB5"/>
    <w:rsid w:val="00764A4B"/>
    <w:rsid w:val="00767994"/>
    <w:rsid w:val="00776490"/>
    <w:rsid w:val="00783424"/>
    <w:rsid w:val="00787DB7"/>
    <w:rsid w:val="00794DD9"/>
    <w:rsid w:val="007952F9"/>
    <w:rsid w:val="007A5FDD"/>
    <w:rsid w:val="007A62EC"/>
    <w:rsid w:val="007A6D25"/>
    <w:rsid w:val="007C12FE"/>
    <w:rsid w:val="007C1703"/>
    <w:rsid w:val="007C3C7F"/>
    <w:rsid w:val="007D36CD"/>
    <w:rsid w:val="007D6336"/>
    <w:rsid w:val="007E06C2"/>
    <w:rsid w:val="007E2B53"/>
    <w:rsid w:val="007E3509"/>
    <w:rsid w:val="007E4BD5"/>
    <w:rsid w:val="007E573C"/>
    <w:rsid w:val="007E76BD"/>
    <w:rsid w:val="007F1822"/>
    <w:rsid w:val="007F399B"/>
    <w:rsid w:val="007F4A10"/>
    <w:rsid w:val="007F7AB2"/>
    <w:rsid w:val="008007A0"/>
    <w:rsid w:val="00803D6A"/>
    <w:rsid w:val="008173BC"/>
    <w:rsid w:val="00817510"/>
    <w:rsid w:val="008175CD"/>
    <w:rsid w:val="00821AC0"/>
    <w:rsid w:val="00830B1F"/>
    <w:rsid w:val="00833487"/>
    <w:rsid w:val="00834A57"/>
    <w:rsid w:val="00840852"/>
    <w:rsid w:val="00842A48"/>
    <w:rsid w:val="00846B64"/>
    <w:rsid w:val="008476C9"/>
    <w:rsid w:val="00852376"/>
    <w:rsid w:val="00860A48"/>
    <w:rsid w:val="0086180E"/>
    <w:rsid w:val="00862602"/>
    <w:rsid w:val="00863BF1"/>
    <w:rsid w:val="008644EE"/>
    <w:rsid w:val="00872F3C"/>
    <w:rsid w:val="00874460"/>
    <w:rsid w:val="00875E65"/>
    <w:rsid w:val="00876B96"/>
    <w:rsid w:val="00880745"/>
    <w:rsid w:val="00883796"/>
    <w:rsid w:val="008843D6"/>
    <w:rsid w:val="00887917"/>
    <w:rsid w:val="00892198"/>
    <w:rsid w:val="008926E6"/>
    <w:rsid w:val="00894366"/>
    <w:rsid w:val="008A16A5"/>
    <w:rsid w:val="008A3EE8"/>
    <w:rsid w:val="008A4FBD"/>
    <w:rsid w:val="008A55D5"/>
    <w:rsid w:val="008A60FE"/>
    <w:rsid w:val="008A6A07"/>
    <w:rsid w:val="008B27C8"/>
    <w:rsid w:val="008B326A"/>
    <w:rsid w:val="008B3947"/>
    <w:rsid w:val="008C0416"/>
    <w:rsid w:val="008C2CF4"/>
    <w:rsid w:val="008C6EA1"/>
    <w:rsid w:val="008C7539"/>
    <w:rsid w:val="008D1CFA"/>
    <w:rsid w:val="008D2A27"/>
    <w:rsid w:val="008E7A9D"/>
    <w:rsid w:val="008F11F3"/>
    <w:rsid w:val="008F15BE"/>
    <w:rsid w:val="008F1D37"/>
    <w:rsid w:val="008F3D42"/>
    <w:rsid w:val="00906175"/>
    <w:rsid w:val="009104EA"/>
    <w:rsid w:val="009125B7"/>
    <w:rsid w:val="009132A4"/>
    <w:rsid w:val="009142F3"/>
    <w:rsid w:val="00917232"/>
    <w:rsid w:val="0092486A"/>
    <w:rsid w:val="009323AD"/>
    <w:rsid w:val="00932DCE"/>
    <w:rsid w:val="00935BDE"/>
    <w:rsid w:val="009361C1"/>
    <w:rsid w:val="00940EF0"/>
    <w:rsid w:val="00941BF5"/>
    <w:rsid w:val="00945A96"/>
    <w:rsid w:val="00945E04"/>
    <w:rsid w:val="0094708A"/>
    <w:rsid w:val="00947498"/>
    <w:rsid w:val="00947B5D"/>
    <w:rsid w:val="0095185C"/>
    <w:rsid w:val="00951EAA"/>
    <w:rsid w:val="00954F87"/>
    <w:rsid w:val="00955A88"/>
    <w:rsid w:val="009576BA"/>
    <w:rsid w:val="00957F85"/>
    <w:rsid w:val="00966860"/>
    <w:rsid w:val="00967F6F"/>
    <w:rsid w:val="009761C1"/>
    <w:rsid w:val="00976309"/>
    <w:rsid w:val="009857A3"/>
    <w:rsid w:val="009867B5"/>
    <w:rsid w:val="009919F8"/>
    <w:rsid w:val="009B502E"/>
    <w:rsid w:val="009B569A"/>
    <w:rsid w:val="009B69FD"/>
    <w:rsid w:val="009C17C2"/>
    <w:rsid w:val="009C25CD"/>
    <w:rsid w:val="009D3392"/>
    <w:rsid w:val="009E033E"/>
    <w:rsid w:val="009E141F"/>
    <w:rsid w:val="009E2876"/>
    <w:rsid w:val="009E30BD"/>
    <w:rsid w:val="009F05AB"/>
    <w:rsid w:val="009F2892"/>
    <w:rsid w:val="009F2DA3"/>
    <w:rsid w:val="00A02E38"/>
    <w:rsid w:val="00A133C1"/>
    <w:rsid w:val="00A15A2A"/>
    <w:rsid w:val="00A22B0F"/>
    <w:rsid w:val="00A23557"/>
    <w:rsid w:val="00A23E48"/>
    <w:rsid w:val="00A25816"/>
    <w:rsid w:val="00A26DC5"/>
    <w:rsid w:val="00A31AC3"/>
    <w:rsid w:val="00A34B7E"/>
    <w:rsid w:val="00A427DD"/>
    <w:rsid w:val="00A45A9A"/>
    <w:rsid w:val="00A50D82"/>
    <w:rsid w:val="00A56D03"/>
    <w:rsid w:val="00A62D7A"/>
    <w:rsid w:val="00A65A2E"/>
    <w:rsid w:val="00A826BF"/>
    <w:rsid w:val="00A93B8E"/>
    <w:rsid w:val="00AA26A0"/>
    <w:rsid w:val="00AA6C12"/>
    <w:rsid w:val="00AB4D8F"/>
    <w:rsid w:val="00AB6E05"/>
    <w:rsid w:val="00AC17A9"/>
    <w:rsid w:val="00AC7A5E"/>
    <w:rsid w:val="00AD1032"/>
    <w:rsid w:val="00AD3DC3"/>
    <w:rsid w:val="00AE6B80"/>
    <w:rsid w:val="00AF15D5"/>
    <w:rsid w:val="00B01532"/>
    <w:rsid w:val="00B14ACC"/>
    <w:rsid w:val="00B2504C"/>
    <w:rsid w:val="00B35EB2"/>
    <w:rsid w:val="00B45AD1"/>
    <w:rsid w:val="00B50A09"/>
    <w:rsid w:val="00B51B73"/>
    <w:rsid w:val="00B606F8"/>
    <w:rsid w:val="00B67EDA"/>
    <w:rsid w:val="00B73E76"/>
    <w:rsid w:val="00B752D6"/>
    <w:rsid w:val="00B841B4"/>
    <w:rsid w:val="00B8470F"/>
    <w:rsid w:val="00BA1310"/>
    <w:rsid w:val="00BA1F2C"/>
    <w:rsid w:val="00BA59C7"/>
    <w:rsid w:val="00BA6C53"/>
    <w:rsid w:val="00BA7EE9"/>
    <w:rsid w:val="00BB33B1"/>
    <w:rsid w:val="00BC0048"/>
    <w:rsid w:val="00BC478E"/>
    <w:rsid w:val="00BC5002"/>
    <w:rsid w:val="00BD598E"/>
    <w:rsid w:val="00BD7F81"/>
    <w:rsid w:val="00BF1D1B"/>
    <w:rsid w:val="00C1335B"/>
    <w:rsid w:val="00C1657D"/>
    <w:rsid w:val="00C34457"/>
    <w:rsid w:val="00C373F0"/>
    <w:rsid w:val="00C43B0C"/>
    <w:rsid w:val="00C47D26"/>
    <w:rsid w:val="00C54907"/>
    <w:rsid w:val="00C609D2"/>
    <w:rsid w:val="00C662F6"/>
    <w:rsid w:val="00C811FF"/>
    <w:rsid w:val="00C86A99"/>
    <w:rsid w:val="00CA0E3A"/>
    <w:rsid w:val="00CB083B"/>
    <w:rsid w:val="00CB104F"/>
    <w:rsid w:val="00CB17F7"/>
    <w:rsid w:val="00CB2F50"/>
    <w:rsid w:val="00CC3267"/>
    <w:rsid w:val="00CD22CD"/>
    <w:rsid w:val="00CD49FD"/>
    <w:rsid w:val="00CD6846"/>
    <w:rsid w:val="00CE0C6D"/>
    <w:rsid w:val="00CE51CD"/>
    <w:rsid w:val="00CE51E3"/>
    <w:rsid w:val="00CE5582"/>
    <w:rsid w:val="00CE6C4F"/>
    <w:rsid w:val="00CF0073"/>
    <w:rsid w:val="00CF0F24"/>
    <w:rsid w:val="00CF31D8"/>
    <w:rsid w:val="00CF7B5A"/>
    <w:rsid w:val="00CF7F87"/>
    <w:rsid w:val="00D012A7"/>
    <w:rsid w:val="00D01E4A"/>
    <w:rsid w:val="00D01E6A"/>
    <w:rsid w:val="00D1079B"/>
    <w:rsid w:val="00D10A9E"/>
    <w:rsid w:val="00D12689"/>
    <w:rsid w:val="00D1532F"/>
    <w:rsid w:val="00D17866"/>
    <w:rsid w:val="00D231E1"/>
    <w:rsid w:val="00D25BEE"/>
    <w:rsid w:val="00D25DCF"/>
    <w:rsid w:val="00D326EC"/>
    <w:rsid w:val="00D33B8E"/>
    <w:rsid w:val="00D35CB0"/>
    <w:rsid w:val="00D368DE"/>
    <w:rsid w:val="00D46314"/>
    <w:rsid w:val="00D4774A"/>
    <w:rsid w:val="00D609D2"/>
    <w:rsid w:val="00D6147B"/>
    <w:rsid w:val="00D7381C"/>
    <w:rsid w:val="00D83952"/>
    <w:rsid w:val="00D848E4"/>
    <w:rsid w:val="00D92EE1"/>
    <w:rsid w:val="00D946EC"/>
    <w:rsid w:val="00DA4E48"/>
    <w:rsid w:val="00DB2161"/>
    <w:rsid w:val="00DB21E8"/>
    <w:rsid w:val="00DB6963"/>
    <w:rsid w:val="00DC2224"/>
    <w:rsid w:val="00DC45F8"/>
    <w:rsid w:val="00DD3440"/>
    <w:rsid w:val="00DE28FB"/>
    <w:rsid w:val="00DE2C4D"/>
    <w:rsid w:val="00DE6EAC"/>
    <w:rsid w:val="00DF2B51"/>
    <w:rsid w:val="00E01080"/>
    <w:rsid w:val="00E070C3"/>
    <w:rsid w:val="00E1395F"/>
    <w:rsid w:val="00E15B33"/>
    <w:rsid w:val="00E26A73"/>
    <w:rsid w:val="00E3428F"/>
    <w:rsid w:val="00E35AA1"/>
    <w:rsid w:val="00E36311"/>
    <w:rsid w:val="00E40130"/>
    <w:rsid w:val="00E411A9"/>
    <w:rsid w:val="00E47773"/>
    <w:rsid w:val="00E50D4E"/>
    <w:rsid w:val="00E540B3"/>
    <w:rsid w:val="00E6357C"/>
    <w:rsid w:val="00E63E5D"/>
    <w:rsid w:val="00E67BBE"/>
    <w:rsid w:val="00E7446A"/>
    <w:rsid w:val="00E748FE"/>
    <w:rsid w:val="00E800F8"/>
    <w:rsid w:val="00E84BE3"/>
    <w:rsid w:val="00E9068F"/>
    <w:rsid w:val="00E93A58"/>
    <w:rsid w:val="00E93D3A"/>
    <w:rsid w:val="00E94975"/>
    <w:rsid w:val="00EA720B"/>
    <w:rsid w:val="00EB3E4A"/>
    <w:rsid w:val="00EC2E75"/>
    <w:rsid w:val="00EC4A32"/>
    <w:rsid w:val="00ED0274"/>
    <w:rsid w:val="00EE0D55"/>
    <w:rsid w:val="00EE2FD3"/>
    <w:rsid w:val="00EE5E78"/>
    <w:rsid w:val="00EF1F08"/>
    <w:rsid w:val="00EF6572"/>
    <w:rsid w:val="00F01392"/>
    <w:rsid w:val="00F05919"/>
    <w:rsid w:val="00F0783B"/>
    <w:rsid w:val="00F12E2B"/>
    <w:rsid w:val="00F16032"/>
    <w:rsid w:val="00F171AE"/>
    <w:rsid w:val="00F1781B"/>
    <w:rsid w:val="00F17EB6"/>
    <w:rsid w:val="00F24478"/>
    <w:rsid w:val="00F308BA"/>
    <w:rsid w:val="00F30E9B"/>
    <w:rsid w:val="00F32430"/>
    <w:rsid w:val="00F4234D"/>
    <w:rsid w:val="00F45B16"/>
    <w:rsid w:val="00F470E9"/>
    <w:rsid w:val="00F60FF4"/>
    <w:rsid w:val="00F6517D"/>
    <w:rsid w:val="00F662BB"/>
    <w:rsid w:val="00F704B9"/>
    <w:rsid w:val="00F708C5"/>
    <w:rsid w:val="00F71F70"/>
    <w:rsid w:val="00F751B2"/>
    <w:rsid w:val="00F77691"/>
    <w:rsid w:val="00F843CD"/>
    <w:rsid w:val="00F857DB"/>
    <w:rsid w:val="00F93A5D"/>
    <w:rsid w:val="00F93F3D"/>
    <w:rsid w:val="00F94A57"/>
    <w:rsid w:val="00F97257"/>
    <w:rsid w:val="00FA392E"/>
    <w:rsid w:val="00FC0E5D"/>
    <w:rsid w:val="00FC13EB"/>
    <w:rsid w:val="00FC2F10"/>
    <w:rsid w:val="00FC33CC"/>
    <w:rsid w:val="00FC4869"/>
    <w:rsid w:val="00FD1872"/>
    <w:rsid w:val="00FD1A21"/>
    <w:rsid w:val="00FD5A80"/>
    <w:rsid w:val="00FE1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267EF"/>
  <w15:chartTrackingRefBased/>
  <w15:docId w15:val="{553B8A59-C72F-4276-984B-6B5A4AE3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33B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64246A"/>
    <w:pPr>
      <w:keepNext/>
      <w:spacing w:after="0" w:line="240" w:lineRule="auto"/>
      <w:jc w:val="center"/>
      <w:outlineLvl w:val="1"/>
    </w:pPr>
    <w:rPr>
      <w:rFonts w:ascii="BalticaKaZ" w:eastAsia="Times New Roman" w:hAnsi="BalticaKaZ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64246A"/>
    <w:pPr>
      <w:keepNext/>
      <w:numPr>
        <w:ilvl w:val="12"/>
      </w:numPr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64246A"/>
    <w:pPr>
      <w:keepNext/>
      <w:spacing w:after="0" w:line="240" w:lineRule="auto"/>
      <w:jc w:val="center"/>
      <w:outlineLvl w:val="7"/>
    </w:pPr>
    <w:rPr>
      <w:rFonts w:ascii="TimesKaZ" w:eastAsia="Times New Roman" w:hAnsi="TimesKaZ" w:cs="Times New Roman"/>
      <w:b/>
      <w:sz w:val="20"/>
      <w:szCs w:val="20"/>
      <w:lang w:eastAsia="ko-K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D8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133BF"/>
  </w:style>
  <w:style w:type="paragraph" w:styleId="a6">
    <w:name w:val="footer"/>
    <w:basedOn w:val="a"/>
    <w:link w:val="a7"/>
    <w:uiPriority w:val="99"/>
    <w:unhideWhenUsed/>
    <w:rsid w:val="005133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133BF"/>
  </w:style>
  <w:style w:type="paragraph" w:styleId="a8">
    <w:name w:val="Balloon Text"/>
    <w:basedOn w:val="a"/>
    <w:link w:val="a9"/>
    <w:uiPriority w:val="99"/>
    <w:semiHidden/>
    <w:unhideWhenUsed/>
    <w:rsid w:val="005133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133BF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CE51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087F31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87F31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87F31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87F31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87F31"/>
    <w:rPr>
      <w:b/>
      <w:bCs/>
      <w:sz w:val="20"/>
      <w:szCs w:val="20"/>
    </w:rPr>
  </w:style>
  <w:style w:type="paragraph" w:styleId="af0">
    <w:name w:val="No Spacing"/>
    <w:uiPriority w:val="1"/>
    <w:qFormat/>
    <w:rsid w:val="0090617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64246A"/>
    <w:rPr>
      <w:rFonts w:ascii="BalticaKaZ" w:eastAsia="Times New Roman" w:hAnsi="BalticaKaZ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4246A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64246A"/>
    <w:rPr>
      <w:rFonts w:ascii="TimesKaZ" w:eastAsia="Times New Roman" w:hAnsi="TimesKaZ" w:cs="Times New Roman"/>
      <w:b/>
      <w:sz w:val="20"/>
      <w:szCs w:val="20"/>
      <w:lang w:eastAsia="ko-KR"/>
    </w:rPr>
  </w:style>
  <w:style w:type="paragraph" w:styleId="af1">
    <w:name w:val="Body Text"/>
    <w:basedOn w:val="a"/>
    <w:link w:val="af2"/>
    <w:unhideWhenUsed/>
    <w:rsid w:val="006424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2">
    <w:name w:val="Основной текст Знак"/>
    <w:basedOn w:val="a0"/>
    <w:link w:val="af1"/>
    <w:rsid w:val="0064246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Revision"/>
    <w:hidden/>
    <w:uiPriority w:val="99"/>
    <w:semiHidden/>
    <w:rsid w:val="00CB17F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D33B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f4">
    <w:name w:val="Emphasis"/>
    <w:basedOn w:val="a0"/>
    <w:uiPriority w:val="20"/>
    <w:qFormat/>
    <w:rsid w:val="006F4B3F"/>
    <w:rPr>
      <w:i/>
      <w:iCs/>
    </w:rPr>
  </w:style>
  <w:style w:type="character" w:styleId="af5">
    <w:name w:val="Strong"/>
    <w:basedOn w:val="a0"/>
    <w:uiPriority w:val="22"/>
    <w:qFormat/>
    <w:rsid w:val="00D012A7"/>
    <w:rPr>
      <w:b/>
      <w:bCs/>
    </w:rPr>
  </w:style>
  <w:style w:type="character" w:styleId="af6">
    <w:name w:val="Hyperlink"/>
    <w:basedOn w:val="a0"/>
    <w:uiPriority w:val="99"/>
    <w:unhideWhenUsed/>
    <w:rsid w:val="002C632D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C6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4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AFB5BD-84D7-4787-9E0B-5442C6ED2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2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cp:lastPrinted>2026-05-19T05:07:00Z</cp:lastPrinted>
  <dcterms:created xsi:type="dcterms:W3CDTF">2025-03-05T13:08:00Z</dcterms:created>
  <dcterms:modified xsi:type="dcterms:W3CDTF">2026-05-22T04:27:00Z</dcterms:modified>
</cp:coreProperties>
</file>