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18CB9" w14:textId="162F538C" w:rsidR="00906175" w:rsidRPr="00DB2161" w:rsidRDefault="00906175" w:rsidP="00D67CB7">
      <w:pPr>
        <w:jc w:val="center"/>
        <w:rPr>
          <w:rFonts w:ascii="Arial" w:hAnsi="Arial" w:cs="Arial"/>
          <w:b/>
          <w:sz w:val="24"/>
          <w:szCs w:val="24"/>
        </w:rPr>
      </w:pPr>
      <w:r w:rsidRPr="00DB2161">
        <w:rPr>
          <w:rFonts w:ascii="Arial" w:hAnsi="Arial" w:cs="Arial"/>
          <w:b/>
          <w:sz w:val="24"/>
          <w:szCs w:val="24"/>
        </w:rPr>
        <w:t>Техническая спецификация закупаемых товаров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39"/>
        <w:gridCol w:w="5806"/>
      </w:tblGrid>
      <w:tr w:rsidR="00906175" w:rsidRPr="00DB2161" w14:paraId="5C974192" w14:textId="77777777" w:rsidTr="00906175">
        <w:tc>
          <w:tcPr>
            <w:tcW w:w="3539" w:type="dxa"/>
          </w:tcPr>
          <w:p w14:paraId="5F12173C" w14:textId="7815CA78" w:rsidR="00906175" w:rsidRPr="00DB2161" w:rsidRDefault="005A6247" w:rsidP="009061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Вид</w:t>
            </w:r>
            <w:r w:rsidR="00906175" w:rsidRPr="00DB2161">
              <w:rPr>
                <w:rFonts w:ascii="Arial" w:hAnsi="Arial" w:cs="Arial"/>
                <w:sz w:val="24"/>
                <w:szCs w:val="24"/>
              </w:rPr>
              <w:t xml:space="preserve"> закупки</w:t>
            </w:r>
          </w:p>
        </w:tc>
        <w:tc>
          <w:tcPr>
            <w:tcW w:w="5806" w:type="dxa"/>
          </w:tcPr>
          <w:p w14:paraId="49F276B4" w14:textId="77777777" w:rsidR="00C10C11" w:rsidRDefault="00C10C11" w:rsidP="00C10C11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90"/>
            </w:tblGrid>
            <w:tr w:rsidR="00C10C11" w14:paraId="7A08F0DF" w14:textId="77777777" w:rsidTr="00C10C11">
              <w:trPr>
                <w:trHeight w:val="395"/>
              </w:trPr>
              <w:tc>
                <w:tcPr>
                  <w:tcW w:w="0" w:type="auto"/>
                </w:tcPr>
                <w:p w14:paraId="75C0A1B7" w14:textId="5AF1F147" w:rsidR="00C10C11" w:rsidRDefault="00EB2942" w:rsidP="00A04940">
                  <w:pPr>
                    <w:pStyle w:val="Default"/>
                    <w:jc w:val="center"/>
                  </w:pPr>
                  <w:r>
                    <w:rPr>
                      <w:rFonts w:ascii="Arial" w:hAnsi="Arial" w:cs="Arial"/>
                    </w:rPr>
                    <w:t>Портативное электронное устройство с сенсорным э</w:t>
                  </w:r>
                  <w:r w:rsidR="007E2E10">
                    <w:rPr>
                      <w:rFonts w:ascii="Arial" w:hAnsi="Arial" w:cs="Arial"/>
                    </w:rPr>
                    <w:t>краном</w:t>
                  </w:r>
                  <w:r w:rsidR="000A21E8">
                    <w:rPr>
                      <w:rFonts w:ascii="Arial" w:hAnsi="Arial" w:cs="Arial"/>
                    </w:rPr>
                    <w:t>, адаптер питания</w:t>
                  </w:r>
                  <w:r w:rsidR="007E2E10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</w:tbl>
          <w:p w14:paraId="5412496A" w14:textId="27E5D4B4" w:rsidR="00DB0EF9" w:rsidRPr="00FB172B" w:rsidRDefault="00DB0EF9" w:rsidP="00AD1B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6175" w:rsidRPr="00DB2161" w14:paraId="476A1880" w14:textId="77777777" w:rsidTr="00906175">
        <w:tc>
          <w:tcPr>
            <w:tcW w:w="3539" w:type="dxa"/>
          </w:tcPr>
          <w:p w14:paraId="1717526C" w14:textId="3590515A" w:rsidR="00906175" w:rsidRPr="00DB2161" w:rsidRDefault="00BF1D1B" w:rsidP="009061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Структурное подразделение (З</w:t>
            </w:r>
            <w:r w:rsidR="00906175" w:rsidRPr="00DB2161">
              <w:rPr>
                <w:rFonts w:ascii="Arial" w:hAnsi="Arial" w:cs="Arial"/>
                <w:sz w:val="24"/>
                <w:szCs w:val="24"/>
              </w:rPr>
              <w:t>аказчик)</w:t>
            </w:r>
          </w:p>
        </w:tc>
        <w:tc>
          <w:tcPr>
            <w:tcW w:w="5806" w:type="dxa"/>
          </w:tcPr>
          <w:p w14:paraId="74C1BC84" w14:textId="2D614685" w:rsidR="00906175" w:rsidRPr="00DB2161" w:rsidRDefault="00884B42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Департамент Национальных сборных команд</w:t>
            </w:r>
          </w:p>
        </w:tc>
      </w:tr>
      <w:tr w:rsidR="00906175" w:rsidRPr="00DB2161" w14:paraId="01684848" w14:textId="77777777" w:rsidTr="00906175">
        <w:tc>
          <w:tcPr>
            <w:tcW w:w="3539" w:type="dxa"/>
          </w:tcPr>
          <w:p w14:paraId="2529532F" w14:textId="50BB3E4E" w:rsidR="00906175" w:rsidRPr="00DB2161" w:rsidRDefault="00DA4E48" w:rsidP="00E123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Планируемая сумма закупа</w:t>
            </w:r>
            <w:r w:rsidR="008D1CFA" w:rsidRPr="00DB216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39F">
              <w:rPr>
                <w:rFonts w:ascii="Arial" w:hAnsi="Arial" w:cs="Arial"/>
                <w:sz w:val="24"/>
                <w:szCs w:val="24"/>
              </w:rPr>
              <w:t>(Без НДС)</w:t>
            </w:r>
          </w:p>
        </w:tc>
        <w:tc>
          <w:tcPr>
            <w:tcW w:w="5806" w:type="dxa"/>
          </w:tcPr>
          <w:p w14:paraId="3D690818" w14:textId="3D83D856" w:rsidR="001E737A" w:rsidRPr="00DB2161" w:rsidRDefault="000E549F" w:rsidP="000E54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Согласно суммы заложенной в бюджет</w:t>
            </w:r>
          </w:p>
        </w:tc>
      </w:tr>
      <w:tr w:rsidR="00906175" w:rsidRPr="00DB2161" w14:paraId="626EFAF2" w14:textId="77777777" w:rsidTr="00906175">
        <w:tc>
          <w:tcPr>
            <w:tcW w:w="3539" w:type="dxa"/>
          </w:tcPr>
          <w:p w14:paraId="31BB649E" w14:textId="7BE465DE" w:rsidR="00906175" w:rsidRPr="00DB2161" w:rsidRDefault="00906175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Наименование товара</w:t>
            </w:r>
          </w:p>
        </w:tc>
        <w:tc>
          <w:tcPr>
            <w:tcW w:w="5806" w:type="dxa"/>
          </w:tcPr>
          <w:p w14:paraId="7D0FCE6C" w14:textId="5A57B7D3" w:rsidR="008B6123" w:rsidRPr="00A8393D" w:rsidRDefault="00794044" w:rsidP="00ED7E1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Планшет,</w:t>
            </w:r>
            <w:r w:rsidR="00EB2942">
              <w:rPr>
                <w:rFonts w:ascii="Arial" w:hAnsi="Arial" w:cs="Arial"/>
                <w:sz w:val="24"/>
                <w:szCs w:val="24"/>
              </w:rPr>
              <w:t xml:space="preserve"> адаптер питания</w:t>
            </w:r>
          </w:p>
        </w:tc>
      </w:tr>
      <w:tr w:rsidR="008D1CFA" w:rsidRPr="00DB2161" w14:paraId="3C452860" w14:textId="77777777" w:rsidTr="00906175">
        <w:tc>
          <w:tcPr>
            <w:tcW w:w="3539" w:type="dxa"/>
          </w:tcPr>
          <w:p w14:paraId="4DBE87B1" w14:textId="442AAFE2" w:rsidR="008D1CFA" w:rsidRPr="00DB2161" w:rsidRDefault="008D1CFA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Описание функциональных, технических, качественных и эксплуатационных характеристик</w:t>
            </w:r>
          </w:p>
        </w:tc>
        <w:tc>
          <w:tcPr>
            <w:tcW w:w="5806" w:type="dxa"/>
          </w:tcPr>
          <w:p w14:paraId="7A35451C" w14:textId="77777777" w:rsidR="00015AB5" w:rsidRPr="00C4262C" w:rsidRDefault="00015AB5" w:rsidP="00B811E1">
            <w:pPr>
              <w:pStyle w:val="3"/>
              <w:jc w:val="left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C4262C">
              <w:rPr>
                <w:rFonts w:ascii="Arial" w:hAnsi="Arial" w:cs="Arial"/>
                <w:sz w:val="24"/>
                <w:szCs w:val="24"/>
              </w:rPr>
              <w:t>Общие характеристики</w:t>
            </w:r>
          </w:p>
          <w:p w14:paraId="415F420D" w14:textId="2E50D9F6" w:rsidR="00015AB5" w:rsidRPr="00C4262C" w:rsidRDefault="00A17C86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</w:rPr>
            </w:pPr>
            <w:r w:rsidRPr="00C4262C">
              <w:rPr>
                <w:rFonts w:ascii="Arial" w:hAnsi="Arial" w:cs="Arial"/>
                <w:color w:val="000000" w:themeColor="text1"/>
              </w:rPr>
              <w:t>Операционная система:</w:t>
            </w:r>
            <w:r w:rsidR="002E5EAE">
              <w:rPr>
                <w:rFonts w:ascii="Arial" w:hAnsi="Arial" w:cs="Arial"/>
                <w:color w:val="000000" w:themeColor="text1"/>
              </w:rPr>
              <w:t>не менее</w:t>
            </w:r>
            <w:r w:rsidR="00712D1C" w:rsidRPr="00C4262C">
              <w:rPr>
                <w:rFonts w:ascii="Arial" w:hAnsi="Arial" w:cs="Arial"/>
                <w:color w:val="000000" w:themeColor="text1"/>
              </w:rPr>
              <w:t xml:space="preserve"> </w:t>
            </w:r>
            <w:r w:rsidR="00637561" w:rsidRPr="00C4262C">
              <w:rPr>
                <w:rFonts w:ascii="Arial" w:hAnsi="Arial" w:cs="Arial"/>
                <w:color w:val="000000" w:themeColor="text1"/>
              </w:rPr>
              <w:t>Android</w:t>
            </w:r>
            <w:r w:rsidR="002E5EAE">
              <w:rPr>
                <w:rFonts w:ascii="Arial" w:hAnsi="Arial" w:cs="Arial"/>
                <w:color w:val="000000" w:themeColor="text1"/>
              </w:rPr>
              <w:t xml:space="preserve"> 16</w:t>
            </w:r>
            <w:r w:rsidR="00637561" w:rsidRPr="00C4262C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08942560" w14:textId="2E856B4E" w:rsidR="00015AB5" w:rsidRPr="00C4262C" w:rsidRDefault="00015AB5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</w:rPr>
            </w:pPr>
            <w:r w:rsidRPr="00C4262C">
              <w:rPr>
                <w:rFonts w:ascii="Arial" w:hAnsi="Arial" w:cs="Arial"/>
                <w:color w:val="000000" w:themeColor="text1"/>
              </w:rPr>
              <w:t>Материалы корпуса</w:t>
            </w:r>
            <w:r w:rsidR="00A770E2" w:rsidRPr="00C4262C">
              <w:rPr>
                <w:rFonts w:ascii="Arial" w:hAnsi="Arial" w:cs="Arial"/>
                <w:color w:val="000000" w:themeColor="text1"/>
              </w:rPr>
              <w:t>: армированный алюминий</w:t>
            </w:r>
            <w:r w:rsidRPr="00C4262C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366A81A8" w14:textId="11680102" w:rsidR="00015AB5" w:rsidRPr="00C4262C" w:rsidRDefault="00015AB5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</w:rPr>
            </w:pPr>
            <w:r w:rsidRPr="00C4262C">
              <w:rPr>
                <w:rFonts w:ascii="Arial" w:hAnsi="Arial" w:cs="Arial"/>
                <w:color w:val="000000" w:themeColor="text1"/>
              </w:rPr>
              <w:t xml:space="preserve">Размеры: 326.3 × 208.5 × 5.1 мм </w:t>
            </w:r>
          </w:p>
          <w:p w14:paraId="2EFCE333" w14:textId="3591453B" w:rsidR="00015AB5" w:rsidRPr="00C4262C" w:rsidRDefault="00015AB5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lang w:val="en-US"/>
              </w:rPr>
            </w:pPr>
            <w:r w:rsidRPr="00C4262C">
              <w:rPr>
                <w:rFonts w:ascii="Arial" w:hAnsi="Arial" w:cs="Arial"/>
                <w:color w:val="000000" w:themeColor="text1"/>
              </w:rPr>
              <w:t>Масса</w:t>
            </w:r>
            <w:r w:rsidRPr="00C4262C">
              <w:rPr>
                <w:rFonts w:ascii="Arial" w:hAnsi="Arial" w:cs="Arial"/>
                <w:color w:val="000000" w:themeColor="text1"/>
                <w:lang w:val="en-US"/>
              </w:rPr>
              <w:t xml:space="preserve">: </w:t>
            </w:r>
            <w:r w:rsidRPr="00C4262C">
              <w:rPr>
                <w:rFonts w:ascii="Arial" w:hAnsi="Arial" w:cs="Arial"/>
                <w:color w:val="000000" w:themeColor="text1"/>
              </w:rPr>
              <w:t>около</w:t>
            </w:r>
            <w:r w:rsidRPr="00C4262C">
              <w:rPr>
                <w:rFonts w:ascii="Arial" w:hAnsi="Arial" w:cs="Arial"/>
                <w:color w:val="000000" w:themeColor="text1"/>
                <w:lang w:val="en-US"/>
              </w:rPr>
              <w:t xml:space="preserve"> 692–695 </w:t>
            </w:r>
            <w:r w:rsidRPr="00C4262C">
              <w:rPr>
                <w:rFonts w:ascii="Arial" w:hAnsi="Arial" w:cs="Arial"/>
                <w:color w:val="000000" w:themeColor="text1"/>
              </w:rPr>
              <w:t>г</w:t>
            </w:r>
            <w:r w:rsidRPr="00C4262C">
              <w:rPr>
                <w:rFonts w:ascii="Arial" w:hAnsi="Arial" w:cs="Arial"/>
                <w:color w:val="000000" w:themeColor="text1"/>
                <w:lang w:val="en-US"/>
              </w:rPr>
              <w:t xml:space="preserve"> </w:t>
            </w:r>
          </w:p>
          <w:p w14:paraId="2119AA99" w14:textId="213D007A" w:rsidR="00646E3F" w:rsidRPr="00C4262C" w:rsidRDefault="00646E3F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</w:rPr>
            </w:pPr>
            <w:r w:rsidRPr="00C4262C">
              <w:rPr>
                <w:rStyle w:val="af5"/>
                <w:rFonts w:ascii="Arial" w:hAnsi="Arial" w:cs="Arial"/>
                <w:b w:val="0"/>
              </w:rPr>
              <w:t>Защита:</w:t>
            </w:r>
            <w:r w:rsidRPr="00C4262C">
              <w:rPr>
                <w:rFonts w:ascii="Arial" w:hAnsi="Arial" w:cs="Arial"/>
              </w:rPr>
              <w:t xml:space="preserve"> IP68 (вода и пыль)</w:t>
            </w:r>
          </w:p>
          <w:p w14:paraId="36A4D4D9" w14:textId="16E40A67" w:rsidR="00015AB5" w:rsidRPr="00C4262C" w:rsidRDefault="00015AB5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>Дополнительно: поддержка стилуса S-Pen, магнитное крепление аксессуаров.</w:t>
            </w:r>
          </w:p>
          <w:p w14:paraId="486FB332" w14:textId="63720E8A" w:rsidR="002F7A1B" w:rsidRPr="00C4262C" w:rsidRDefault="002F7A1B" w:rsidP="002F7A1B">
            <w:pPr>
              <w:pStyle w:val="3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C4262C">
              <w:rPr>
                <w:rFonts w:ascii="Arial" w:hAnsi="Arial" w:cs="Arial"/>
                <w:sz w:val="24"/>
                <w:szCs w:val="24"/>
              </w:rPr>
              <w:t>Комплектация</w:t>
            </w:r>
          </w:p>
          <w:p w14:paraId="003A6633" w14:textId="7C0E6673" w:rsidR="002F7A1B" w:rsidRPr="00C4262C" w:rsidRDefault="002F7A1B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lang w:val="en-US"/>
              </w:rPr>
            </w:pPr>
            <w:r w:rsidRPr="00C4262C">
              <w:rPr>
                <w:rFonts w:ascii="Arial" w:hAnsi="Arial" w:cs="Arial"/>
              </w:rPr>
              <w:t>Планшет</w:t>
            </w:r>
            <w:r w:rsidRPr="00C4262C">
              <w:rPr>
                <w:rFonts w:ascii="Arial" w:hAnsi="Arial" w:cs="Arial"/>
                <w:lang w:val="en-US"/>
              </w:rPr>
              <w:t>.</w:t>
            </w:r>
            <w:r w:rsidR="00EE1E84" w:rsidRPr="00C4262C">
              <w:rPr>
                <w:rFonts w:ascii="Arial" w:hAnsi="Arial" w:cs="Arial"/>
                <w:lang w:val="en-US"/>
              </w:rPr>
              <w:t xml:space="preserve"> </w:t>
            </w:r>
          </w:p>
          <w:p w14:paraId="5B6F6E9E" w14:textId="4F7D4B1A" w:rsidR="002F7A1B" w:rsidRPr="00C4262C" w:rsidRDefault="002F7A1B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lang w:val="en-US"/>
              </w:rPr>
            </w:pPr>
            <w:r w:rsidRPr="00C4262C">
              <w:rPr>
                <w:rFonts w:ascii="Arial" w:hAnsi="Arial" w:cs="Arial"/>
              </w:rPr>
              <w:t>Перо</w:t>
            </w:r>
            <w:r w:rsidRPr="00C4262C">
              <w:rPr>
                <w:rFonts w:ascii="Arial" w:hAnsi="Arial" w:cs="Arial"/>
                <w:lang w:val="en-US"/>
              </w:rPr>
              <w:t xml:space="preserve"> S Pen. </w:t>
            </w:r>
          </w:p>
          <w:p w14:paraId="5CF3972A" w14:textId="14B71212" w:rsidR="002F7A1B" w:rsidRPr="00C4262C" w:rsidRDefault="002F7A1B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Кабель USB-C (для зарядки и подключения). </w:t>
            </w:r>
          </w:p>
          <w:p w14:paraId="456FDED2" w14:textId="7571F665" w:rsidR="002F7A1B" w:rsidRPr="00C4262C" w:rsidRDefault="002F7A1B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Инструкция и краткое руководство по старту. </w:t>
            </w:r>
          </w:p>
          <w:p w14:paraId="4193D15E" w14:textId="77777777" w:rsidR="00D274E7" w:rsidRPr="00C4262C" w:rsidRDefault="00D274E7" w:rsidP="00D274E7">
            <w:pPr>
              <w:pStyle w:val="3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C4262C">
              <w:rPr>
                <w:rFonts w:ascii="Arial" w:hAnsi="Arial" w:cs="Arial"/>
                <w:sz w:val="24"/>
                <w:szCs w:val="24"/>
              </w:rPr>
              <w:t>Дисплей</w:t>
            </w:r>
          </w:p>
          <w:p w14:paraId="5ED3ECA5" w14:textId="299CBCB8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>Диагональ:</w:t>
            </w:r>
            <w:r w:rsidR="00712D1C" w:rsidRPr="00C4262C">
              <w:rPr>
                <w:rFonts w:ascii="Arial" w:hAnsi="Arial" w:cs="Arial"/>
              </w:rPr>
              <w:t xml:space="preserve"> не менее</w:t>
            </w:r>
            <w:r w:rsidRPr="00C4262C">
              <w:rPr>
                <w:rFonts w:ascii="Arial" w:hAnsi="Arial" w:cs="Arial"/>
              </w:rPr>
              <w:t xml:space="preserve"> 14.6″ (369.9 мм) </w:t>
            </w:r>
          </w:p>
          <w:p w14:paraId="032A6C8F" w14:textId="00DAEE46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lang w:val="en-US"/>
              </w:rPr>
            </w:pPr>
            <w:r w:rsidRPr="00C4262C">
              <w:rPr>
                <w:rFonts w:ascii="Arial" w:hAnsi="Arial" w:cs="Arial"/>
              </w:rPr>
              <w:t>Тип</w:t>
            </w:r>
            <w:r w:rsidRPr="00C4262C">
              <w:rPr>
                <w:rFonts w:ascii="Arial" w:hAnsi="Arial" w:cs="Arial"/>
                <w:lang w:val="en-US"/>
              </w:rPr>
              <w:t xml:space="preserve">: Dynamic AMOLED 2X </w:t>
            </w:r>
          </w:p>
          <w:p w14:paraId="0D934BAC" w14:textId="69F39735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Разрешение: 2960 × 1848 пикселей </w:t>
            </w:r>
          </w:p>
          <w:p w14:paraId="66CAAEEC" w14:textId="40FCAF0C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Частота обновления: 120 Гц </w:t>
            </w:r>
          </w:p>
          <w:p w14:paraId="08A56F60" w14:textId="6D6ADBAA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Яркость: до ~1600 нит (пиковая) </w:t>
            </w:r>
          </w:p>
          <w:p w14:paraId="7F2FFF64" w14:textId="49620266" w:rsidR="007273EC" w:rsidRPr="00651787" w:rsidRDefault="007273EC" w:rsidP="00D1064D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eastAsia="Times New Roman" w:hAnsi="Arial" w:cs="Arial"/>
                <w:sz w:val="24"/>
                <w:szCs w:val="24"/>
              </w:rPr>
              <w:t xml:space="preserve">Сенсор: мультитач </w:t>
            </w:r>
          </w:p>
          <w:p w14:paraId="37E409AB" w14:textId="01CFB586" w:rsidR="00D274E7" w:rsidRPr="00C4262C" w:rsidRDefault="00D274E7" w:rsidP="00D274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53BC56" w14:textId="77777777" w:rsidR="00D274E7" w:rsidRPr="00C4262C" w:rsidRDefault="00D274E7" w:rsidP="00D274E7">
            <w:pPr>
              <w:pStyle w:val="3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C4262C">
              <w:rPr>
                <w:rFonts w:ascii="Arial" w:hAnsi="Arial" w:cs="Arial"/>
                <w:sz w:val="24"/>
                <w:szCs w:val="24"/>
              </w:rPr>
              <w:t>Аппаратная платформа</w:t>
            </w:r>
          </w:p>
          <w:p w14:paraId="216D1991" w14:textId="1D13263A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lang w:val="en-US"/>
              </w:rPr>
            </w:pPr>
            <w:r w:rsidRPr="00C4262C">
              <w:rPr>
                <w:rFonts w:ascii="Arial" w:hAnsi="Arial" w:cs="Arial"/>
              </w:rPr>
              <w:t>Чипсет</w:t>
            </w:r>
            <w:r w:rsidR="00570119" w:rsidRPr="00C4262C">
              <w:rPr>
                <w:rFonts w:ascii="Arial" w:hAnsi="Arial" w:cs="Arial"/>
                <w:lang w:val="en-US"/>
              </w:rPr>
              <w:t>: MediaTek Dimensity 9400+</w:t>
            </w:r>
            <w:r w:rsidRPr="00C4262C">
              <w:rPr>
                <w:rFonts w:ascii="Arial" w:hAnsi="Arial" w:cs="Arial"/>
                <w:lang w:val="en-US"/>
              </w:rPr>
              <w:t xml:space="preserve"> </w:t>
            </w:r>
          </w:p>
          <w:p w14:paraId="717A9FD9" w14:textId="556BCDF2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lang w:val="en-US"/>
              </w:rPr>
            </w:pPr>
            <w:r w:rsidRPr="00C4262C">
              <w:rPr>
                <w:rFonts w:ascii="Arial" w:hAnsi="Arial" w:cs="Arial"/>
              </w:rPr>
              <w:t>Процессор</w:t>
            </w:r>
            <w:r w:rsidRPr="00C4262C">
              <w:rPr>
                <w:rFonts w:ascii="Arial" w:hAnsi="Arial" w:cs="Arial"/>
                <w:lang w:val="en-US"/>
              </w:rPr>
              <w:t xml:space="preserve"> (CPU): Octa-Core — </w:t>
            </w:r>
            <w:r w:rsidRPr="00C4262C">
              <w:rPr>
                <w:rFonts w:ascii="Arial" w:hAnsi="Arial" w:cs="Arial"/>
              </w:rPr>
              <w:t>блоки</w:t>
            </w:r>
            <w:r w:rsidRPr="00C4262C">
              <w:rPr>
                <w:rFonts w:ascii="Arial" w:hAnsi="Arial" w:cs="Arial"/>
                <w:lang w:val="en-US"/>
              </w:rPr>
              <w:t xml:space="preserve">: 1×3.73 </w:t>
            </w:r>
            <w:r w:rsidRPr="00C4262C">
              <w:rPr>
                <w:rFonts w:ascii="Arial" w:hAnsi="Arial" w:cs="Arial"/>
              </w:rPr>
              <w:t>ГГц</w:t>
            </w:r>
            <w:r w:rsidRPr="00C4262C">
              <w:rPr>
                <w:rFonts w:ascii="Arial" w:hAnsi="Arial" w:cs="Arial"/>
                <w:lang w:val="en-US"/>
              </w:rPr>
              <w:t xml:space="preserve">, 3×3.3 </w:t>
            </w:r>
            <w:r w:rsidRPr="00C4262C">
              <w:rPr>
                <w:rFonts w:ascii="Arial" w:hAnsi="Arial" w:cs="Arial"/>
              </w:rPr>
              <w:t>ГГц</w:t>
            </w:r>
            <w:r w:rsidRPr="00C4262C">
              <w:rPr>
                <w:rFonts w:ascii="Arial" w:hAnsi="Arial" w:cs="Arial"/>
                <w:lang w:val="en-US"/>
              </w:rPr>
              <w:t xml:space="preserve">, 4×2.4 </w:t>
            </w:r>
            <w:r w:rsidRPr="00C4262C">
              <w:rPr>
                <w:rFonts w:ascii="Arial" w:hAnsi="Arial" w:cs="Arial"/>
              </w:rPr>
              <w:t>ГГц</w:t>
            </w:r>
            <w:r w:rsidRPr="00C4262C">
              <w:rPr>
                <w:rFonts w:ascii="Arial" w:hAnsi="Arial" w:cs="Arial"/>
                <w:lang w:val="en-US"/>
              </w:rPr>
              <w:t xml:space="preserve"> </w:t>
            </w:r>
          </w:p>
          <w:p w14:paraId="08532F50" w14:textId="23C8A764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lang w:val="en-US"/>
              </w:rPr>
            </w:pPr>
            <w:r w:rsidRPr="00C4262C">
              <w:rPr>
                <w:rFonts w:ascii="Arial" w:hAnsi="Arial" w:cs="Arial"/>
              </w:rPr>
              <w:t>Графика</w:t>
            </w:r>
            <w:r w:rsidRPr="00C4262C">
              <w:rPr>
                <w:rFonts w:ascii="Arial" w:hAnsi="Arial" w:cs="Arial"/>
                <w:lang w:val="en-US"/>
              </w:rPr>
              <w:t xml:space="preserve"> (GPU): Immortalis</w:t>
            </w:r>
            <w:r w:rsidRPr="00C4262C">
              <w:rPr>
                <w:rFonts w:ascii="Arial" w:hAnsi="Arial" w:cs="Arial"/>
                <w:lang w:val="en-US"/>
              </w:rPr>
              <w:noBreakHyphen/>
              <w:t xml:space="preserve">G925 </w:t>
            </w:r>
          </w:p>
          <w:p w14:paraId="7A4ABDB1" w14:textId="3EA30A17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>Оперативная память (RAM)</w:t>
            </w:r>
            <w:r w:rsidR="00B45519">
              <w:rPr>
                <w:rFonts w:ascii="Arial" w:hAnsi="Arial" w:cs="Arial"/>
              </w:rPr>
              <w:t xml:space="preserve"> не менее: 1</w:t>
            </w:r>
            <w:r w:rsidR="00B45519" w:rsidRPr="00B45519">
              <w:rPr>
                <w:rFonts w:ascii="Arial" w:hAnsi="Arial" w:cs="Arial"/>
              </w:rPr>
              <w:t>2</w:t>
            </w:r>
            <w:r w:rsidRPr="00C4262C">
              <w:rPr>
                <w:rFonts w:ascii="Arial" w:hAnsi="Arial" w:cs="Arial"/>
              </w:rPr>
              <w:t xml:space="preserve"> ГБ </w:t>
            </w:r>
          </w:p>
          <w:p w14:paraId="205C20E5" w14:textId="7767B381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>Встроенная память (Storage)</w:t>
            </w:r>
            <w:r w:rsidR="007273EC" w:rsidRPr="00C4262C">
              <w:rPr>
                <w:rFonts w:ascii="Arial" w:hAnsi="Arial" w:cs="Arial"/>
              </w:rPr>
              <w:t xml:space="preserve"> не менее:</w:t>
            </w:r>
            <w:r w:rsidR="00B45519">
              <w:rPr>
                <w:rFonts w:ascii="Arial" w:hAnsi="Arial" w:cs="Arial"/>
              </w:rPr>
              <w:t xml:space="preserve"> </w:t>
            </w:r>
            <w:r w:rsidR="00B45519" w:rsidRPr="00B45519">
              <w:rPr>
                <w:rFonts w:ascii="Arial" w:hAnsi="Arial" w:cs="Arial"/>
              </w:rPr>
              <w:t>512</w:t>
            </w:r>
            <w:r w:rsidR="00B45519">
              <w:rPr>
                <w:rFonts w:ascii="Arial" w:hAnsi="Arial" w:cs="Arial"/>
              </w:rPr>
              <w:t xml:space="preserve"> ГБ</w:t>
            </w:r>
          </w:p>
          <w:p w14:paraId="0966B2C2" w14:textId="681F8262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Поддержка карт памяти: microSDXC до 2 ТБ </w:t>
            </w:r>
          </w:p>
          <w:p w14:paraId="43E46D7B" w14:textId="1EDF9123" w:rsidR="00D274E7" w:rsidRPr="00C4262C" w:rsidRDefault="00D274E7" w:rsidP="00D274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48D995" w14:textId="77777777" w:rsidR="00D274E7" w:rsidRPr="00C4262C" w:rsidRDefault="00D274E7" w:rsidP="00D274E7">
            <w:pPr>
              <w:pStyle w:val="3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C4262C">
              <w:rPr>
                <w:rFonts w:ascii="Arial" w:hAnsi="Arial" w:cs="Arial"/>
                <w:sz w:val="24"/>
                <w:szCs w:val="24"/>
              </w:rPr>
              <w:lastRenderedPageBreak/>
              <w:t>Камеры</w:t>
            </w:r>
          </w:p>
          <w:p w14:paraId="5ECFF10F" w14:textId="77777777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>Основная (тыловая) камера:</w:t>
            </w:r>
          </w:p>
          <w:p w14:paraId="6A5FB4AC" w14:textId="4FAC4BB3" w:rsidR="00D274E7" w:rsidRPr="00C4262C" w:rsidRDefault="00D274E7" w:rsidP="00D1064D">
            <w:pPr>
              <w:pStyle w:val="af4"/>
              <w:numPr>
                <w:ilvl w:val="1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13 МП, f/2.0, 1/3.4″, автофокус </w:t>
            </w:r>
          </w:p>
          <w:p w14:paraId="74A31DB9" w14:textId="131311D5" w:rsidR="00D274E7" w:rsidRPr="00C4262C" w:rsidRDefault="00D274E7" w:rsidP="00D1064D">
            <w:pPr>
              <w:pStyle w:val="af4"/>
              <w:numPr>
                <w:ilvl w:val="1"/>
                <w:numId w:val="11"/>
              </w:numPr>
              <w:rPr>
                <w:rFonts w:ascii="Arial" w:hAnsi="Arial" w:cs="Arial"/>
                <w:lang w:val="en-US"/>
              </w:rPr>
            </w:pPr>
            <w:r w:rsidRPr="00C4262C">
              <w:rPr>
                <w:rFonts w:ascii="Arial" w:hAnsi="Arial" w:cs="Arial"/>
                <w:lang w:val="en-US"/>
              </w:rPr>
              <w:t xml:space="preserve">8 </w:t>
            </w:r>
            <w:r w:rsidRPr="00C4262C">
              <w:rPr>
                <w:rFonts w:ascii="Arial" w:hAnsi="Arial" w:cs="Arial"/>
              </w:rPr>
              <w:t>МП</w:t>
            </w:r>
            <w:r w:rsidRPr="00C4262C">
              <w:rPr>
                <w:rFonts w:ascii="Arial" w:hAnsi="Arial" w:cs="Arial"/>
                <w:lang w:val="en-US"/>
              </w:rPr>
              <w:t xml:space="preserve"> </w:t>
            </w:r>
            <w:r w:rsidRPr="00C4262C">
              <w:rPr>
                <w:rFonts w:ascii="Arial" w:hAnsi="Arial" w:cs="Arial"/>
              </w:rPr>
              <w:t>ультраширокая</w:t>
            </w:r>
            <w:r w:rsidRPr="00C4262C">
              <w:rPr>
                <w:rFonts w:ascii="Arial" w:hAnsi="Arial" w:cs="Arial"/>
                <w:lang w:val="en-US"/>
              </w:rPr>
              <w:t>, f/2.2</w:t>
            </w:r>
            <w:r w:rsidR="00C31686" w:rsidRPr="00C4262C">
              <w:rPr>
                <w:rFonts w:ascii="Arial" w:hAnsi="Arial" w:cs="Arial"/>
                <w:lang w:val="en-US"/>
              </w:rPr>
              <w:t xml:space="preserve"> </w:t>
            </w:r>
          </w:p>
          <w:p w14:paraId="30B829FC" w14:textId="1706FB14" w:rsidR="00D274E7" w:rsidRPr="00C4262C" w:rsidRDefault="00AC67DA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Видеозапись: до 4K </w:t>
            </w:r>
            <w:r w:rsidR="00D274E7" w:rsidRPr="00C4262C">
              <w:rPr>
                <w:rFonts w:ascii="Arial" w:hAnsi="Arial" w:cs="Arial"/>
              </w:rPr>
              <w:t xml:space="preserve">30fps </w:t>
            </w:r>
          </w:p>
          <w:p w14:paraId="242F720E" w14:textId="56DDBC69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Фронтальная камера: 12 МП, широкоугольная 120° </w:t>
            </w:r>
          </w:p>
          <w:p w14:paraId="4280E57D" w14:textId="00A9BE8D" w:rsidR="002E5EAE" w:rsidRPr="002E5EAE" w:rsidRDefault="002E5EAE" w:rsidP="00D274E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481A6732" w14:textId="77777777" w:rsidR="00C031B4" w:rsidRDefault="00D274E7" w:rsidP="00D274E7">
            <w:pPr>
              <w:pStyle w:val="3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C031B4">
              <w:rPr>
                <w:rFonts w:ascii="Arial" w:hAnsi="Arial" w:cs="Arial"/>
                <w:sz w:val="24"/>
                <w:szCs w:val="24"/>
              </w:rPr>
              <w:t>Связь и интерфейсы</w:t>
            </w:r>
            <w:r w:rsidR="00C031B4" w:rsidRPr="00C031B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4BD771" w14:textId="2565A93E" w:rsidR="00D274E7" w:rsidRPr="00C031B4" w:rsidRDefault="00C031B4" w:rsidP="00D274E7">
            <w:pPr>
              <w:pStyle w:val="3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C031B4">
              <w:rPr>
                <w:rFonts w:ascii="Arial" w:hAnsi="Arial" w:cs="Arial"/>
                <w:sz w:val="22"/>
                <w:szCs w:val="22"/>
              </w:rPr>
              <w:t>Наличие модуля сотовой связи (5G/LTE) — не является обязательным требованием. Допускается поставка версии Wi-Fi либо Wi-Fi + 5G/LTE.</w:t>
            </w:r>
          </w:p>
          <w:p w14:paraId="59E0D01E" w14:textId="77777777" w:rsidR="00B7121D" w:rsidRPr="00C4262C" w:rsidRDefault="00B7121D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lang w:val="en-US"/>
              </w:rPr>
            </w:pPr>
            <w:r w:rsidRPr="00C4262C">
              <w:rPr>
                <w:rFonts w:ascii="Arial" w:hAnsi="Arial" w:cs="Arial"/>
              </w:rPr>
              <w:t xml:space="preserve">Версия: </w:t>
            </w:r>
            <w:r w:rsidR="00D274E7" w:rsidRPr="00C4262C">
              <w:rPr>
                <w:rFonts w:ascii="Arial" w:hAnsi="Arial" w:cs="Arial"/>
                <w:lang w:val="en-US"/>
              </w:rPr>
              <w:t xml:space="preserve">Wi-Fi: </w:t>
            </w:r>
          </w:p>
          <w:p w14:paraId="697C3014" w14:textId="209CFE2B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lang w:val="en-US"/>
              </w:rPr>
            </w:pPr>
            <w:r w:rsidRPr="00C4262C">
              <w:rPr>
                <w:rFonts w:ascii="Arial" w:hAnsi="Arial" w:cs="Arial"/>
                <w:lang w:val="en-US"/>
              </w:rPr>
              <w:t xml:space="preserve">Wi-Fi 7 </w:t>
            </w:r>
          </w:p>
          <w:p w14:paraId="5C4D6520" w14:textId="75F4B518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Bluetooth: версия 5.4 </w:t>
            </w:r>
          </w:p>
          <w:p w14:paraId="202D721D" w14:textId="47D4458A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Порт: </w:t>
            </w:r>
            <w:r w:rsidRPr="00C4262C">
              <w:rPr>
                <w:rFonts w:ascii="Arial" w:hAnsi="Arial" w:cs="Arial"/>
                <w:lang w:val="en-US"/>
              </w:rPr>
              <w:t>USB</w:t>
            </w:r>
            <w:r w:rsidRPr="00C4262C">
              <w:rPr>
                <w:rFonts w:ascii="Arial" w:hAnsi="Arial" w:cs="Arial"/>
              </w:rPr>
              <w:t xml:space="preserve"> </w:t>
            </w:r>
            <w:r w:rsidRPr="00C4262C">
              <w:rPr>
                <w:rFonts w:ascii="Arial" w:hAnsi="Arial" w:cs="Arial"/>
                <w:lang w:val="en-US"/>
              </w:rPr>
              <w:t>Type</w:t>
            </w:r>
            <w:r w:rsidRPr="00C4262C">
              <w:rPr>
                <w:rFonts w:ascii="Arial" w:hAnsi="Arial" w:cs="Arial"/>
              </w:rPr>
              <w:t>-</w:t>
            </w:r>
            <w:r w:rsidRPr="00C4262C">
              <w:rPr>
                <w:rFonts w:ascii="Arial" w:hAnsi="Arial" w:cs="Arial"/>
                <w:lang w:val="en-US"/>
              </w:rPr>
              <w:t>C</w:t>
            </w:r>
            <w:r w:rsidRPr="00C4262C">
              <w:rPr>
                <w:rFonts w:ascii="Arial" w:hAnsi="Arial" w:cs="Arial"/>
              </w:rPr>
              <w:t xml:space="preserve"> (версия </w:t>
            </w:r>
            <w:r w:rsidRPr="00C4262C">
              <w:rPr>
                <w:rFonts w:ascii="Arial" w:hAnsi="Arial" w:cs="Arial"/>
                <w:lang w:val="en-US"/>
              </w:rPr>
              <w:t>USB</w:t>
            </w:r>
            <w:r w:rsidRPr="00C4262C">
              <w:rPr>
                <w:rFonts w:ascii="Arial" w:hAnsi="Arial" w:cs="Arial"/>
              </w:rPr>
              <w:t xml:space="preserve"> 3.2/3.1) </w:t>
            </w:r>
          </w:p>
          <w:p w14:paraId="0A7F952F" w14:textId="25015028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Аудио: стереодинамики, настроены AKG; </w:t>
            </w:r>
          </w:p>
          <w:p w14:paraId="5B8AECF6" w14:textId="0AFFCE44" w:rsidR="00D274E7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Биометрия: сканер отпечатка пальца под дисплеем (оптический) </w:t>
            </w:r>
          </w:p>
          <w:p w14:paraId="0F96695A" w14:textId="0C49420B" w:rsidR="00D1064D" w:rsidRPr="00D1064D" w:rsidRDefault="00D1064D" w:rsidP="00D1064D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</w:t>
            </w:r>
            <w:r w:rsidRPr="00D1064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 xml:space="preserve"> Wi-Fi + 5G/LTE (SIM/eSIM); </w:t>
            </w:r>
          </w:p>
          <w:p w14:paraId="63583602" w14:textId="77777777" w:rsidR="00D274E7" w:rsidRPr="00C4262C" w:rsidRDefault="00D274E7" w:rsidP="00E16C46">
            <w:pPr>
              <w:pStyle w:val="3"/>
              <w:jc w:val="left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C4262C">
              <w:rPr>
                <w:rFonts w:ascii="Arial" w:hAnsi="Arial" w:cs="Arial"/>
                <w:sz w:val="24"/>
                <w:szCs w:val="24"/>
              </w:rPr>
              <w:t>Аккумулятор и зарядка</w:t>
            </w:r>
          </w:p>
          <w:p w14:paraId="4A1CD5A6" w14:textId="3E488FF3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Аккумулятор: Li-Polymer, ёмкость ~11 600 мА·ч </w:t>
            </w:r>
          </w:p>
          <w:p w14:paraId="4F3D22DC" w14:textId="00C72836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Зарядка: поддержка быстрой проводной зарядки до ~45 Вт </w:t>
            </w:r>
          </w:p>
          <w:p w14:paraId="776F3ECA" w14:textId="69E50BB6" w:rsidR="00D274E7" w:rsidRPr="00C4262C" w:rsidRDefault="00D274E7" w:rsidP="00D274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C8C8AB" w14:textId="77777777" w:rsidR="00D274E7" w:rsidRPr="00C4262C" w:rsidRDefault="00D274E7" w:rsidP="00D274E7">
            <w:pPr>
              <w:pStyle w:val="3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C4262C">
              <w:rPr>
                <w:rFonts w:ascii="Arial" w:hAnsi="Arial" w:cs="Arial"/>
                <w:sz w:val="24"/>
                <w:szCs w:val="24"/>
              </w:rPr>
              <w:t>Дополнительно: функции, особенности</w:t>
            </w:r>
          </w:p>
          <w:p w14:paraId="0EC6F036" w14:textId="735E454E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Поддержка S Pen с низкой задержкой, идеальна для рисования/заметок. </w:t>
            </w:r>
          </w:p>
          <w:p w14:paraId="00FA01EB" w14:textId="0798A1DA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Режимы: планшет может работать как десктопная система с подключением внешнего дисплея. </w:t>
            </w:r>
          </w:p>
          <w:p w14:paraId="2DDD8711" w14:textId="2CCB7EA2" w:rsidR="00D274E7" w:rsidRPr="00C4262C" w:rsidRDefault="00D274E7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C4262C">
              <w:rPr>
                <w:rFonts w:ascii="Arial" w:hAnsi="Arial" w:cs="Arial"/>
              </w:rPr>
              <w:t xml:space="preserve">Поддержка расширенного режима многозадачности, улучшенная яркость и антибликовое покрытие экрана. </w:t>
            </w:r>
          </w:p>
          <w:p w14:paraId="52396A2C" w14:textId="77777777" w:rsidR="00893873" w:rsidRPr="00C4262C" w:rsidRDefault="00893873" w:rsidP="00893873">
            <w:pPr>
              <w:pStyle w:val="pdd32-product-speccontent-item-title"/>
              <w:spacing w:before="0" w:beforeAutospacing="0" w:after="0" w:afterAutospacing="0"/>
              <w:ind w:left="720"/>
              <w:textAlignment w:val="top"/>
              <w:rPr>
                <w:rFonts w:ascii="Arial" w:hAnsi="Arial" w:cs="Arial"/>
                <w:b/>
                <w:bCs/>
                <w:color w:val="000000"/>
              </w:rPr>
            </w:pPr>
          </w:p>
          <w:p w14:paraId="249C0794" w14:textId="6B17D724" w:rsidR="00D274E7" w:rsidRPr="00C4262C" w:rsidRDefault="004A66F2" w:rsidP="00E549D5">
            <w:pPr>
              <w:pStyle w:val="af4"/>
              <w:jc w:val="center"/>
              <w:rPr>
                <w:rFonts w:ascii="Arial" w:hAnsi="Arial" w:cs="Arial"/>
                <w:b/>
              </w:rPr>
            </w:pPr>
            <w:r w:rsidRPr="00C4262C">
              <w:rPr>
                <w:rFonts w:ascii="Arial" w:hAnsi="Arial" w:cs="Arial"/>
                <w:b/>
              </w:rPr>
              <w:t>Адаптер питания / зарядное устройство</w:t>
            </w:r>
          </w:p>
          <w:p w14:paraId="022659EF" w14:textId="4A4ED432" w:rsidR="00B81559" w:rsidRPr="00C4262C" w:rsidRDefault="003812DA" w:rsidP="00D1064D">
            <w:pPr>
              <w:pStyle w:val="af4"/>
              <w:numPr>
                <w:ilvl w:val="0"/>
                <w:numId w:val="11"/>
              </w:numPr>
              <w:rPr>
                <w:rFonts w:ascii="Arial" w:hAnsi="Arial" w:cs="Arial"/>
                <w:lang w:val="en-US"/>
              </w:rPr>
            </w:pPr>
            <w:r w:rsidRPr="00C4262C">
              <w:rPr>
                <w:rFonts w:ascii="Arial" w:hAnsi="Arial" w:cs="Arial"/>
                <w:lang w:val="en-US"/>
              </w:rPr>
              <w:t xml:space="preserve">45 </w:t>
            </w:r>
            <w:r w:rsidRPr="00C4262C">
              <w:rPr>
                <w:rFonts w:ascii="Arial" w:hAnsi="Arial" w:cs="Arial"/>
              </w:rPr>
              <w:t>Вт</w:t>
            </w:r>
            <w:r w:rsidR="00A611FB" w:rsidRPr="00C4262C">
              <w:rPr>
                <w:rFonts w:ascii="Arial" w:hAnsi="Arial" w:cs="Arial"/>
                <w:lang w:val="en-US"/>
              </w:rPr>
              <w:t xml:space="preserve"> USB – C, PD + PPS</w:t>
            </w:r>
          </w:p>
          <w:p w14:paraId="7CE11C4D" w14:textId="43812E58" w:rsidR="00335C1E" w:rsidRPr="00C4262C" w:rsidRDefault="00740A14" w:rsidP="00740A14">
            <w:pPr>
              <w:rPr>
                <w:rFonts w:ascii="Arial" w:hAnsi="Arial" w:cs="Arial"/>
                <w:sz w:val="24"/>
                <w:szCs w:val="24"/>
              </w:rPr>
            </w:pPr>
            <w:r w:rsidRPr="00C4262C">
              <w:rPr>
                <w:rFonts w:ascii="Arial" w:hAnsi="Arial" w:cs="Arial"/>
                <w:b/>
                <w:sz w:val="24"/>
                <w:szCs w:val="24"/>
              </w:rPr>
              <w:t>Гарантия</w:t>
            </w:r>
            <w:r w:rsidR="002E5EAE">
              <w:rPr>
                <w:rFonts w:ascii="Arial" w:hAnsi="Arial" w:cs="Arial"/>
                <w:sz w:val="24"/>
                <w:szCs w:val="24"/>
              </w:rPr>
              <w:br/>
              <w:t>Не менее 12</w:t>
            </w:r>
            <w:r w:rsidRPr="00C4262C">
              <w:rPr>
                <w:rFonts w:ascii="Arial" w:hAnsi="Arial" w:cs="Arial"/>
                <w:sz w:val="24"/>
                <w:szCs w:val="24"/>
              </w:rPr>
              <w:t xml:space="preserve"> месяцев</w:t>
            </w:r>
          </w:p>
          <w:p w14:paraId="44B99F11" w14:textId="2053D7DF" w:rsidR="0045377F" w:rsidRPr="00C4262C" w:rsidRDefault="0045377F" w:rsidP="00C8170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B691591" w14:textId="77777777" w:rsidR="004D2A61" w:rsidRPr="00C4262C" w:rsidRDefault="0045377F" w:rsidP="00C8170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262C">
              <w:rPr>
                <w:rFonts w:ascii="Arial" w:hAnsi="Arial" w:cs="Arial"/>
                <w:b/>
                <w:sz w:val="24"/>
                <w:szCs w:val="24"/>
              </w:rPr>
              <w:t>Страна производ</w:t>
            </w:r>
            <w:r w:rsidR="00015AB5" w:rsidRPr="00C4262C">
              <w:rPr>
                <w:rFonts w:ascii="Arial" w:hAnsi="Arial" w:cs="Arial"/>
                <w:b/>
                <w:sz w:val="24"/>
                <w:szCs w:val="24"/>
              </w:rPr>
              <w:t>ства</w:t>
            </w:r>
            <w:r w:rsidR="00015AB5" w:rsidRPr="00C42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8D3750" w14:textId="61483D6B" w:rsidR="0045377F" w:rsidRPr="00C4262C" w:rsidRDefault="00015AB5" w:rsidP="00C8170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262C">
              <w:rPr>
                <w:rFonts w:ascii="Arial" w:hAnsi="Arial" w:cs="Arial"/>
                <w:sz w:val="24"/>
                <w:szCs w:val="24"/>
              </w:rPr>
              <w:t>Южная Корея</w:t>
            </w:r>
          </w:p>
          <w:p w14:paraId="2168605A" w14:textId="0C0FD405" w:rsidR="00BF326C" w:rsidRPr="00C4262C" w:rsidRDefault="00BF326C" w:rsidP="00C8170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D1CFA" w:rsidRPr="00DB2161" w14:paraId="2AD30EC1" w14:textId="77777777" w:rsidTr="00906175">
        <w:tc>
          <w:tcPr>
            <w:tcW w:w="3539" w:type="dxa"/>
          </w:tcPr>
          <w:p w14:paraId="08B60B98" w14:textId="1F7FE350" w:rsidR="008D1CFA" w:rsidRPr="00DB2161" w:rsidRDefault="008D1CFA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lastRenderedPageBreak/>
              <w:t>Кол-во</w:t>
            </w:r>
          </w:p>
        </w:tc>
        <w:tc>
          <w:tcPr>
            <w:tcW w:w="5806" w:type="dxa"/>
          </w:tcPr>
          <w:p w14:paraId="316B11FB" w14:textId="2F5C4163" w:rsidR="006E4A83" w:rsidRDefault="006E4A83" w:rsidP="00D153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Планшет – 1 шт.</w:t>
            </w:r>
          </w:p>
          <w:p w14:paraId="4AE769CF" w14:textId="7FF47568" w:rsidR="00147AAD" w:rsidRPr="00DB2161" w:rsidRDefault="00714584" w:rsidP="00CD29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7372">
              <w:rPr>
                <w:rFonts w:ascii="Arial" w:hAnsi="Arial" w:cs="Arial"/>
                <w:sz w:val="24"/>
                <w:szCs w:val="24"/>
              </w:rPr>
              <w:t>А</w:t>
            </w:r>
            <w:r>
              <w:rPr>
                <w:rFonts w:ascii="Arial" w:hAnsi="Arial" w:cs="Arial"/>
                <w:sz w:val="24"/>
                <w:szCs w:val="24"/>
              </w:rPr>
              <w:t>даптер питания</w:t>
            </w:r>
            <w:r w:rsidR="00A76B37">
              <w:rPr>
                <w:rFonts w:ascii="Arial" w:hAnsi="Arial" w:cs="Arial"/>
                <w:sz w:val="24"/>
                <w:szCs w:val="24"/>
              </w:rPr>
              <w:t xml:space="preserve"> – 1</w:t>
            </w:r>
            <w:r w:rsidR="006E4A83">
              <w:rPr>
                <w:rFonts w:ascii="Arial" w:hAnsi="Arial" w:cs="Arial"/>
                <w:sz w:val="24"/>
                <w:szCs w:val="24"/>
              </w:rPr>
              <w:t xml:space="preserve"> шт.</w:t>
            </w:r>
          </w:p>
        </w:tc>
      </w:tr>
      <w:tr w:rsidR="00906175" w:rsidRPr="00DB2161" w14:paraId="5A72644A" w14:textId="77777777" w:rsidTr="00906175">
        <w:tc>
          <w:tcPr>
            <w:tcW w:w="3539" w:type="dxa"/>
          </w:tcPr>
          <w:p w14:paraId="569DFD8A" w14:textId="4439212A" w:rsidR="00906175" w:rsidRPr="00DB2161" w:rsidRDefault="00906175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Год выпуска</w:t>
            </w:r>
          </w:p>
        </w:tc>
        <w:tc>
          <w:tcPr>
            <w:tcW w:w="5806" w:type="dxa"/>
          </w:tcPr>
          <w:p w14:paraId="061478FE" w14:textId="74C237D1" w:rsidR="00906175" w:rsidRPr="00DB2161" w:rsidRDefault="00D724D1" w:rsidP="009743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19E4">
              <w:rPr>
                <w:rFonts w:ascii="Arial" w:hAnsi="Arial" w:cs="Arial"/>
                <w:sz w:val="24"/>
                <w:szCs w:val="24"/>
              </w:rPr>
              <w:t xml:space="preserve">Не ранее </w:t>
            </w:r>
            <w:r w:rsidR="008439B6">
              <w:rPr>
                <w:rFonts w:ascii="Arial" w:hAnsi="Arial" w:cs="Arial"/>
                <w:sz w:val="24"/>
                <w:szCs w:val="24"/>
              </w:rPr>
              <w:t>2025</w:t>
            </w:r>
            <w:r w:rsidR="00F84D3E" w:rsidRPr="004419E4">
              <w:rPr>
                <w:rFonts w:ascii="Arial" w:hAnsi="Arial" w:cs="Arial"/>
                <w:sz w:val="24"/>
                <w:szCs w:val="24"/>
              </w:rPr>
              <w:t xml:space="preserve"> год</w:t>
            </w:r>
            <w:r w:rsidR="009D2B47" w:rsidRPr="004419E4">
              <w:rPr>
                <w:rFonts w:ascii="Arial" w:hAnsi="Arial" w:cs="Arial"/>
                <w:sz w:val="24"/>
                <w:szCs w:val="24"/>
              </w:rPr>
              <w:t>а</w:t>
            </w:r>
          </w:p>
        </w:tc>
      </w:tr>
      <w:tr w:rsidR="00906175" w:rsidRPr="00DB2161" w14:paraId="0952BD8B" w14:textId="77777777" w:rsidTr="00906175">
        <w:tc>
          <w:tcPr>
            <w:tcW w:w="3539" w:type="dxa"/>
          </w:tcPr>
          <w:p w14:paraId="717E57AD" w14:textId="62CA2D9F" w:rsidR="00906175" w:rsidRPr="00DB2161" w:rsidRDefault="00906175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5806" w:type="dxa"/>
          </w:tcPr>
          <w:p w14:paraId="16F67E2A" w14:textId="0A7F2677" w:rsidR="00103A27" w:rsidRPr="0029088A" w:rsidRDefault="002E5EAE" w:rsidP="00FB1C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Гарантия не менее 12</w:t>
            </w:r>
            <w:r w:rsidR="00EF2C08" w:rsidRPr="0029088A">
              <w:rPr>
                <w:rFonts w:ascii="Arial" w:hAnsi="Arial" w:cs="Arial"/>
                <w:sz w:val="24"/>
                <w:szCs w:val="24"/>
              </w:rPr>
              <w:t xml:space="preserve"> месяце</w:t>
            </w:r>
            <w:r w:rsidR="00015B6C">
              <w:rPr>
                <w:rFonts w:ascii="Arial" w:hAnsi="Arial" w:cs="Arial"/>
                <w:sz w:val="24"/>
                <w:szCs w:val="24"/>
              </w:rPr>
              <w:t>в с момента получения накладной</w:t>
            </w:r>
            <w:r w:rsidR="00D93D33">
              <w:rPr>
                <w:rFonts w:ascii="Arial" w:hAnsi="Arial" w:cs="Arial"/>
                <w:sz w:val="24"/>
                <w:szCs w:val="24"/>
              </w:rPr>
              <w:t xml:space="preserve"> и товара</w:t>
            </w:r>
            <w:r w:rsidR="00EF2C08" w:rsidRPr="0029088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D1CFA" w:rsidRPr="00DB2161" w14:paraId="53BEB32A" w14:textId="77777777" w:rsidTr="00906175">
        <w:tc>
          <w:tcPr>
            <w:tcW w:w="3539" w:type="dxa"/>
          </w:tcPr>
          <w:p w14:paraId="5742758B" w14:textId="347CC64C" w:rsidR="008D1CFA" w:rsidRPr="00DB2161" w:rsidRDefault="008D1CFA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Сроки поставки</w:t>
            </w:r>
          </w:p>
        </w:tc>
        <w:tc>
          <w:tcPr>
            <w:tcW w:w="5806" w:type="dxa"/>
          </w:tcPr>
          <w:p w14:paraId="2BA428D1" w14:textId="3C93E6F6" w:rsidR="008D1CFA" w:rsidRPr="0029088A" w:rsidRDefault="00015B6C" w:rsidP="00CE26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="006C3DC6" w:rsidRPr="006C3DC6">
              <w:rPr>
                <w:rFonts w:ascii="Arial" w:hAnsi="Arial" w:cs="Arial"/>
                <w:sz w:val="24"/>
                <w:szCs w:val="24"/>
              </w:rPr>
              <w:t>о заявке заказчика</w:t>
            </w:r>
            <w:r w:rsidR="0055431F">
              <w:rPr>
                <w:rFonts w:ascii="Arial" w:hAnsi="Arial" w:cs="Arial"/>
                <w:sz w:val="24"/>
                <w:szCs w:val="24"/>
              </w:rPr>
              <w:t xml:space="preserve"> но не более 30</w:t>
            </w:r>
            <w:r w:rsidR="00F16B0C">
              <w:rPr>
                <w:rFonts w:ascii="Arial" w:hAnsi="Arial" w:cs="Arial"/>
                <w:sz w:val="24"/>
                <w:szCs w:val="24"/>
              </w:rPr>
              <w:t xml:space="preserve"> календарных дней</w:t>
            </w:r>
            <w:r w:rsidR="0055431F">
              <w:rPr>
                <w:rFonts w:ascii="Arial" w:hAnsi="Arial" w:cs="Arial"/>
                <w:sz w:val="24"/>
                <w:szCs w:val="24"/>
              </w:rPr>
              <w:t xml:space="preserve"> после заключения договора</w:t>
            </w:r>
          </w:p>
        </w:tc>
      </w:tr>
      <w:tr w:rsidR="00F30E9B" w:rsidRPr="00DB2161" w14:paraId="3B75C488" w14:textId="77777777" w:rsidTr="00906175">
        <w:tc>
          <w:tcPr>
            <w:tcW w:w="3539" w:type="dxa"/>
          </w:tcPr>
          <w:p w14:paraId="1983843A" w14:textId="7C5DC8BC" w:rsidR="00F30E9B" w:rsidRPr="00DB2161" w:rsidRDefault="00F30E9B" w:rsidP="009061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Требование к поставщику </w:t>
            </w:r>
            <w:r w:rsidRPr="005E5FC4">
              <w:rPr>
                <w:rFonts w:ascii="Arial" w:hAnsi="Arial" w:cs="Arial"/>
                <w:sz w:val="24"/>
                <w:szCs w:val="24"/>
              </w:rPr>
              <w:t>(при необходимости)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806" w:type="dxa"/>
          </w:tcPr>
          <w:p w14:paraId="6574588B" w14:textId="6430AB2D" w:rsidR="00F30E9B" w:rsidRPr="00DB2161" w:rsidRDefault="00950E20" w:rsidP="00842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Наличие сертификатов или иных документов подтверждающих оригинальность и исправность</w:t>
            </w:r>
            <w:r w:rsidR="00AD1100">
              <w:rPr>
                <w:rFonts w:ascii="Arial" w:hAnsi="Arial" w:cs="Arial"/>
                <w:sz w:val="24"/>
                <w:szCs w:val="24"/>
              </w:rPr>
              <w:t xml:space="preserve"> оборудования</w:t>
            </w:r>
            <w:r w:rsidR="000B7877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3CFE">
              <w:rPr>
                <w:rFonts w:ascii="Arial" w:hAnsi="Arial" w:cs="Arial"/>
                <w:sz w:val="24"/>
                <w:szCs w:val="24"/>
              </w:rPr>
              <w:t>Наличие у исполнителя разрешительного документа</w:t>
            </w:r>
            <w:r w:rsidR="00516EB3">
              <w:rPr>
                <w:rFonts w:ascii="Arial" w:hAnsi="Arial" w:cs="Arial"/>
                <w:sz w:val="24"/>
                <w:szCs w:val="24"/>
              </w:rPr>
              <w:t xml:space="preserve"> для реализации</w:t>
            </w:r>
            <w:r w:rsidR="007857F4">
              <w:rPr>
                <w:rFonts w:ascii="Arial" w:hAnsi="Arial" w:cs="Arial"/>
                <w:sz w:val="24"/>
                <w:szCs w:val="24"/>
              </w:rPr>
              <w:t xml:space="preserve"> данных приборов</w:t>
            </w:r>
            <w:r w:rsidR="00516EB3">
              <w:rPr>
                <w:rFonts w:ascii="Arial" w:hAnsi="Arial" w:cs="Arial"/>
                <w:sz w:val="24"/>
                <w:szCs w:val="24"/>
              </w:rPr>
              <w:t xml:space="preserve"> в РК</w:t>
            </w:r>
            <w:r w:rsidRPr="00AE3CFE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33D65">
              <w:rPr>
                <w:rFonts w:ascii="Arial" w:hAnsi="Arial" w:cs="Arial"/>
                <w:sz w:val="24"/>
                <w:szCs w:val="24"/>
              </w:rPr>
              <w:t>Накладная на отпуск запасов на сторону.</w:t>
            </w:r>
            <w:r w:rsidR="001D7FA8">
              <w:rPr>
                <w:rFonts w:ascii="Arial" w:hAnsi="Arial" w:cs="Arial"/>
                <w:sz w:val="24"/>
                <w:szCs w:val="24"/>
              </w:rPr>
              <w:t xml:space="preserve">, ЭСФ, гарантийный талон, </w:t>
            </w:r>
            <w:r w:rsidR="001D7FA8" w:rsidRPr="00065C7A">
              <w:rPr>
                <w:rFonts w:ascii="Arial" w:hAnsi="Arial" w:cs="Arial"/>
                <w:sz w:val="24"/>
                <w:szCs w:val="24"/>
              </w:rPr>
              <w:t>наличие сертифицированного сервис-центра.</w:t>
            </w:r>
          </w:p>
        </w:tc>
      </w:tr>
      <w:tr w:rsidR="00581CCA" w:rsidRPr="00DB2161" w14:paraId="73DE966A" w14:textId="77777777" w:rsidTr="00906175">
        <w:tc>
          <w:tcPr>
            <w:tcW w:w="3539" w:type="dxa"/>
          </w:tcPr>
          <w:p w14:paraId="611A1EBB" w14:textId="58C03E72" w:rsidR="00581CCA" w:rsidRDefault="00581CCA" w:rsidP="009061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Эскиз (фото) </w:t>
            </w:r>
            <w:r w:rsidRPr="005E5FC4">
              <w:rPr>
                <w:rFonts w:ascii="Arial" w:hAnsi="Arial" w:cs="Arial"/>
                <w:sz w:val="24"/>
                <w:szCs w:val="24"/>
              </w:rPr>
              <w:t>(при необходимости)</w:t>
            </w:r>
          </w:p>
        </w:tc>
        <w:tc>
          <w:tcPr>
            <w:tcW w:w="5806" w:type="dxa"/>
          </w:tcPr>
          <w:p w14:paraId="4219D3C9" w14:textId="77777777" w:rsidR="00581CCA" w:rsidRPr="00DB2161" w:rsidRDefault="00581CCA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D1CFA" w:rsidRPr="00DB2161" w14:paraId="204810D3" w14:textId="77777777" w:rsidTr="00906175">
        <w:tc>
          <w:tcPr>
            <w:tcW w:w="3539" w:type="dxa"/>
          </w:tcPr>
          <w:p w14:paraId="4041C45B" w14:textId="3197EB46" w:rsidR="008D1CFA" w:rsidRPr="00DB2161" w:rsidRDefault="008D1CFA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Место поставки</w:t>
            </w:r>
          </w:p>
        </w:tc>
        <w:tc>
          <w:tcPr>
            <w:tcW w:w="5806" w:type="dxa"/>
          </w:tcPr>
          <w:p w14:paraId="3616B5C5" w14:textId="624DA75F" w:rsidR="008D1CFA" w:rsidRPr="00DB2161" w:rsidRDefault="00902BE5" w:rsidP="009743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г. Астана</w:t>
            </w:r>
            <w:r w:rsidR="00974357">
              <w:rPr>
                <w:rFonts w:ascii="Arial" w:hAnsi="Arial" w:cs="Arial"/>
                <w:sz w:val="24"/>
                <w:szCs w:val="24"/>
              </w:rPr>
              <w:t xml:space="preserve"> пр. Бауыржана Момышулы 5А</w:t>
            </w:r>
          </w:p>
        </w:tc>
      </w:tr>
      <w:tr w:rsidR="00906175" w:rsidRPr="00DB2161" w14:paraId="32A4EFC7" w14:textId="77777777" w:rsidTr="00906175">
        <w:tc>
          <w:tcPr>
            <w:tcW w:w="3539" w:type="dxa"/>
          </w:tcPr>
          <w:p w14:paraId="233DCCC3" w14:textId="5B011816" w:rsidR="00906175" w:rsidRPr="00DB2161" w:rsidRDefault="008D1CFA" w:rsidP="008D1CFA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Иные требования</w:t>
            </w:r>
          </w:p>
        </w:tc>
        <w:tc>
          <w:tcPr>
            <w:tcW w:w="5806" w:type="dxa"/>
          </w:tcPr>
          <w:p w14:paraId="14E51009" w14:textId="3B5719F1" w:rsidR="00152915" w:rsidRPr="000704DF" w:rsidRDefault="000704DF" w:rsidP="002935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Доставка </w:t>
            </w:r>
            <w:r w:rsidR="00152915">
              <w:rPr>
                <w:rFonts w:ascii="Arial" w:hAnsi="Arial" w:cs="Arial"/>
                <w:sz w:val="24"/>
                <w:szCs w:val="24"/>
                <w:lang w:val="en-US"/>
              </w:rPr>
              <w:t>DDP</w:t>
            </w:r>
          </w:p>
        </w:tc>
      </w:tr>
    </w:tbl>
    <w:p w14:paraId="54EC476F" w14:textId="77777777" w:rsidR="00E06F47" w:rsidRDefault="00E06F47" w:rsidP="004B2129">
      <w:pPr>
        <w:rPr>
          <w:rFonts w:ascii="Arial" w:hAnsi="Arial" w:cs="Arial"/>
          <w:b/>
          <w:sz w:val="24"/>
          <w:szCs w:val="24"/>
        </w:rPr>
      </w:pPr>
    </w:p>
    <w:p w14:paraId="4490C46D" w14:textId="77777777" w:rsidR="00D159DD" w:rsidRDefault="00D159DD" w:rsidP="004B2129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3B8A0A94" w14:textId="77777777" w:rsidR="0043381C" w:rsidRPr="004B2129" w:rsidRDefault="0043381C" w:rsidP="004B2129">
      <w:pPr>
        <w:rPr>
          <w:rFonts w:ascii="Arial" w:hAnsi="Arial" w:cs="Arial"/>
          <w:b/>
          <w:sz w:val="24"/>
          <w:szCs w:val="24"/>
        </w:rPr>
      </w:pPr>
    </w:p>
    <w:p w14:paraId="5158C3B7" w14:textId="77777777" w:rsidR="00D165E0" w:rsidRDefault="00D165E0" w:rsidP="00F6517D">
      <w:pPr>
        <w:jc w:val="right"/>
        <w:rPr>
          <w:rFonts w:ascii="Arial" w:hAnsi="Arial" w:cs="Arial"/>
          <w:sz w:val="24"/>
          <w:szCs w:val="24"/>
        </w:rPr>
      </w:pPr>
    </w:p>
    <w:p w14:paraId="56DAC38E" w14:textId="77777777" w:rsidR="00D165E0" w:rsidRDefault="00D165E0" w:rsidP="00F6517D">
      <w:pPr>
        <w:jc w:val="right"/>
        <w:rPr>
          <w:rFonts w:ascii="Arial" w:hAnsi="Arial" w:cs="Arial"/>
          <w:sz w:val="24"/>
          <w:szCs w:val="24"/>
        </w:rPr>
      </w:pPr>
    </w:p>
    <w:p w14:paraId="397F0F9F" w14:textId="77777777" w:rsidR="00D165E0" w:rsidRDefault="00D165E0" w:rsidP="00F6517D">
      <w:pPr>
        <w:jc w:val="right"/>
        <w:rPr>
          <w:rFonts w:ascii="Arial" w:hAnsi="Arial" w:cs="Arial"/>
          <w:sz w:val="24"/>
          <w:szCs w:val="24"/>
        </w:rPr>
      </w:pPr>
    </w:p>
    <w:p w14:paraId="0CEC2644" w14:textId="77777777" w:rsidR="00D165E0" w:rsidRDefault="00D165E0" w:rsidP="00F6517D">
      <w:pPr>
        <w:jc w:val="right"/>
        <w:rPr>
          <w:rFonts w:ascii="Arial" w:hAnsi="Arial" w:cs="Arial"/>
          <w:sz w:val="24"/>
          <w:szCs w:val="24"/>
        </w:rPr>
      </w:pPr>
    </w:p>
    <w:p w14:paraId="32B99D98" w14:textId="77777777" w:rsidR="00D165E0" w:rsidRDefault="00D165E0" w:rsidP="00F6517D">
      <w:pPr>
        <w:jc w:val="right"/>
        <w:rPr>
          <w:rFonts w:ascii="Arial" w:hAnsi="Arial" w:cs="Arial"/>
          <w:sz w:val="24"/>
          <w:szCs w:val="24"/>
        </w:rPr>
      </w:pPr>
    </w:p>
    <w:p w14:paraId="172C5F59" w14:textId="77777777" w:rsidR="000B4508" w:rsidRDefault="000B4508" w:rsidP="004B2129">
      <w:pPr>
        <w:pStyle w:val="af0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14:paraId="183A024D" w14:textId="77777777" w:rsidR="0058346E" w:rsidRPr="0058346E" w:rsidRDefault="0058346E" w:rsidP="0058346E">
      <w:pPr>
        <w:rPr>
          <w:rFonts w:ascii="Arial" w:hAnsi="Arial" w:cs="Arial"/>
          <w:sz w:val="24"/>
          <w:szCs w:val="24"/>
        </w:rPr>
      </w:pPr>
    </w:p>
    <w:sectPr w:rsidR="0058346E" w:rsidRPr="0058346E" w:rsidSect="00E27E1C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B7844" w14:textId="77777777" w:rsidR="003E57D0" w:rsidRDefault="003E57D0" w:rsidP="005133BF">
      <w:pPr>
        <w:spacing w:after="0" w:line="240" w:lineRule="auto"/>
      </w:pPr>
      <w:r>
        <w:separator/>
      </w:r>
    </w:p>
  </w:endnote>
  <w:endnote w:type="continuationSeparator" w:id="0">
    <w:p w14:paraId="1BD36D8C" w14:textId="77777777" w:rsidR="003E57D0" w:rsidRDefault="003E57D0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KaZ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EF5C5" w14:textId="77777777" w:rsidR="003E57D0" w:rsidRDefault="003E57D0" w:rsidP="005133BF">
      <w:pPr>
        <w:spacing w:after="0" w:line="240" w:lineRule="auto"/>
      </w:pPr>
      <w:r>
        <w:separator/>
      </w:r>
    </w:p>
  </w:footnote>
  <w:footnote w:type="continuationSeparator" w:id="0">
    <w:p w14:paraId="1EA01DE7" w14:textId="77777777" w:rsidR="003E57D0" w:rsidRDefault="003E57D0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1384"/>
    <w:multiLevelType w:val="multilevel"/>
    <w:tmpl w:val="DBC26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255BC6"/>
    <w:multiLevelType w:val="multilevel"/>
    <w:tmpl w:val="22708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B50335"/>
    <w:multiLevelType w:val="multilevel"/>
    <w:tmpl w:val="8FD2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612EA5"/>
    <w:multiLevelType w:val="multilevel"/>
    <w:tmpl w:val="600AE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EB163F"/>
    <w:multiLevelType w:val="multilevel"/>
    <w:tmpl w:val="60E45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5A788B"/>
    <w:multiLevelType w:val="multilevel"/>
    <w:tmpl w:val="6CFC8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5E697B"/>
    <w:multiLevelType w:val="hybridMultilevel"/>
    <w:tmpl w:val="9FE6D050"/>
    <w:lvl w:ilvl="0" w:tplc="8ECE1D9A">
      <w:numFmt w:val="bullet"/>
      <w:lvlText w:val="•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56177"/>
    <w:multiLevelType w:val="multilevel"/>
    <w:tmpl w:val="BA20F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234CC4"/>
    <w:multiLevelType w:val="hybridMultilevel"/>
    <w:tmpl w:val="9B3CF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A6698"/>
    <w:multiLevelType w:val="multilevel"/>
    <w:tmpl w:val="4BD82C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D51485"/>
    <w:multiLevelType w:val="hybridMultilevel"/>
    <w:tmpl w:val="D7EC1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CE1C5E"/>
    <w:multiLevelType w:val="multilevel"/>
    <w:tmpl w:val="E07A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9555DD"/>
    <w:multiLevelType w:val="hybridMultilevel"/>
    <w:tmpl w:val="AC6E76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33159"/>
    <w:multiLevelType w:val="multilevel"/>
    <w:tmpl w:val="BFF48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097FCC"/>
    <w:multiLevelType w:val="multilevel"/>
    <w:tmpl w:val="F140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AE54A5"/>
    <w:multiLevelType w:val="multilevel"/>
    <w:tmpl w:val="FB3EF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8A46E87"/>
    <w:multiLevelType w:val="multilevel"/>
    <w:tmpl w:val="22DA4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8F680D"/>
    <w:multiLevelType w:val="multilevel"/>
    <w:tmpl w:val="FF74A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6"/>
  </w:num>
  <w:num w:numId="3">
    <w:abstractNumId w:val="4"/>
  </w:num>
  <w:num w:numId="4">
    <w:abstractNumId w:val="1"/>
  </w:num>
  <w:num w:numId="5">
    <w:abstractNumId w:val="11"/>
  </w:num>
  <w:num w:numId="6">
    <w:abstractNumId w:val="23"/>
  </w:num>
  <w:num w:numId="7">
    <w:abstractNumId w:val="12"/>
  </w:num>
  <w:num w:numId="8">
    <w:abstractNumId w:val="8"/>
  </w:num>
  <w:num w:numId="9">
    <w:abstractNumId w:val="10"/>
  </w:num>
  <w:num w:numId="10">
    <w:abstractNumId w:val="7"/>
  </w:num>
  <w:num w:numId="11">
    <w:abstractNumId w:val="18"/>
  </w:num>
  <w:num w:numId="12">
    <w:abstractNumId w:val="6"/>
  </w:num>
  <w:num w:numId="13">
    <w:abstractNumId w:val="21"/>
  </w:num>
  <w:num w:numId="14">
    <w:abstractNumId w:val="5"/>
  </w:num>
  <w:num w:numId="15">
    <w:abstractNumId w:val="20"/>
  </w:num>
  <w:num w:numId="16">
    <w:abstractNumId w:val="13"/>
  </w:num>
  <w:num w:numId="17">
    <w:abstractNumId w:val="19"/>
  </w:num>
  <w:num w:numId="18">
    <w:abstractNumId w:val="17"/>
  </w:num>
  <w:num w:numId="19">
    <w:abstractNumId w:val="3"/>
  </w:num>
  <w:num w:numId="20">
    <w:abstractNumId w:val="24"/>
  </w:num>
  <w:num w:numId="21">
    <w:abstractNumId w:val="0"/>
  </w:num>
  <w:num w:numId="22">
    <w:abstractNumId w:val="22"/>
  </w:num>
  <w:num w:numId="23">
    <w:abstractNumId w:val="14"/>
  </w:num>
  <w:num w:numId="24">
    <w:abstractNumId w:val="25"/>
  </w:num>
  <w:num w:numId="25">
    <w:abstractNumId w:val="15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01"/>
    <w:rsid w:val="000000E1"/>
    <w:rsid w:val="0000318E"/>
    <w:rsid w:val="000038C4"/>
    <w:rsid w:val="0000604F"/>
    <w:rsid w:val="000068A8"/>
    <w:rsid w:val="000072AD"/>
    <w:rsid w:val="000105B3"/>
    <w:rsid w:val="00011192"/>
    <w:rsid w:val="00012CE4"/>
    <w:rsid w:val="00015AB5"/>
    <w:rsid w:val="00015B6C"/>
    <w:rsid w:val="0001634C"/>
    <w:rsid w:val="0002016B"/>
    <w:rsid w:val="0002033F"/>
    <w:rsid w:val="00021C40"/>
    <w:rsid w:val="00030BB2"/>
    <w:rsid w:val="00035088"/>
    <w:rsid w:val="00040D55"/>
    <w:rsid w:val="00045559"/>
    <w:rsid w:val="00051787"/>
    <w:rsid w:val="00051829"/>
    <w:rsid w:val="00055BFA"/>
    <w:rsid w:val="00057436"/>
    <w:rsid w:val="00057959"/>
    <w:rsid w:val="00064B23"/>
    <w:rsid w:val="00065C7A"/>
    <w:rsid w:val="000667AE"/>
    <w:rsid w:val="00066A2C"/>
    <w:rsid w:val="000678A2"/>
    <w:rsid w:val="000704DF"/>
    <w:rsid w:val="00077DD1"/>
    <w:rsid w:val="00081457"/>
    <w:rsid w:val="0008357D"/>
    <w:rsid w:val="00084B2C"/>
    <w:rsid w:val="00087F31"/>
    <w:rsid w:val="000957F7"/>
    <w:rsid w:val="00096299"/>
    <w:rsid w:val="000A21E8"/>
    <w:rsid w:val="000A2F62"/>
    <w:rsid w:val="000A3F0B"/>
    <w:rsid w:val="000A75B8"/>
    <w:rsid w:val="000B0193"/>
    <w:rsid w:val="000B3E27"/>
    <w:rsid w:val="000B4508"/>
    <w:rsid w:val="000B7877"/>
    <w:rsid w:val="000C296E"/>
    <w:rsid w:val="000C2ABF"/>
    <w:rsid w:val="000C5823"/>
    <w:rsid w:val="000D0307"/>
    <w:rsid w:val="000E2EB4"/>
    <w:rsid w:val="000E549F"/>
    <w:rsid w:val="000E6C5E"/>
    <w:rsid w:val="000E7560"/>
    <w:rsid w:val="000F4BAC"/>
    <w:rsid w:val="00101201"/>
    <w:rsid w:val="00103A27"/>
    <w:rsid w:val="00126C6D"/>
    <w:rsid w:val="00130624"/>
    <w:rsid w:val="001331F6"/>
    <w:rsid w:val="001365B9"/>
    <w:rsid w:val="00137502"/>
    <w:rsid w:val="0014420C"/>
    <w:rsid w:val="001456CC"/>
    <w:rsid w:val="00147AAD"/>
    <w:rsid w:val="0015105D"/>
    <w:rsid w:val="001521E9"/>
    <w:rsid w:val="00152915"/>
    <w:rsid w:val="00164AC0"/>
    <w:rsid w:val="001759DE"/>
    <w:rsid w:val="00190F8C"/>
    <w:rsid w:val="00196A66"/>
    <w:rsid w:val="00196F27"/>
    <w:rsid w:val="001B0F53"/>
    <w:rsid w:val="001B5B92"/>
    <w:rsid w:val="001C2550"/>
    <w:rsid w:val="001C5522"/>
    <w:rsid w:val="001C71E5"/>
    <w:rsid w:val="001D5ABA"/>
    <w:rsid w:val="001D5AD9"/>
    <w:rsid w:val="001D5D7F"/>
    <w:rsid w:val="001D75A8"/>
    <w:rsid w:val="001D7FA8"/>
    <w:rsid w:val="001E2DAA"/>
    <w:rsid w:val="001E61CD"/>
    <w:rsid w:val="001E715E"/>
    <w:rsid w:val="001E737A"/>
    <w:rsid w:val="001F15D4"/>
    <w:rsid w:val="001F2567"/>
    <w:rsid w:val="001F3B8B"/>
    <w:rsid w:val="00206F47"/>
    <w:rsid w:val="00211538"/>
    <w:rsid w:val="0021737F"/>
    <w:rsid w:val="002224A6"/>
    <w:rsid w:val="0022647D"/>
    <w:rsid w:val="0022713F"/>
    <w:rsid w:val="00227442"/>
    <w:rsid w:val="00232ACA"/>
    <w:rsid w:val="00233303"/>
    <w:rsid w:val="00236F20"/>
    <w:rsid w:val="00236F46"/>
    <w:rsid w:val="00247A78"/>
    <w:rsid w:val="0025235F"/>
    <w:rsid w:val="002533CE"/>
    <w:rsid w:val="002570AC"/>
    <w:rsid w:val="00263B4F"/>
    <w:rsid w:val="002644B5"/>
    <w:rsid w:val="002651DE"/>
    <w:rsid w:val="002723E2"/>
    <w:rsid w:val="002732BC"/>
    <w:rsid w:val="002738BE"/>
    <w:rsid w:val="0027613A"/>
    <w:rsid w:val="00285D2F"/>
    <w:rsid w:val="00285D5E"/>
    <w:rsid w:val="0029088A"/>
    <w:rsid w:val="00290A87"/>
    <w:rsid w:val="00292BE6"/>
    <w:rsid w:val="0029356B"/>
    <w:rsid w:val="002936EA"/>
    <w:rsid w:val="00294233"/>
    <w:rsid w:val="00295B00"/>
    <w:rsid w:val="00296C76"/>
    <w:rsid w:val="002A52A4"/>
    <w:rsid w:val="002A662A"/>
    <w:rsid w:val="002B04AC"/>
    <w:rsid w:val="002C23AC"/>
    <w:rsid w:val="002C33D0"/>
    <w:rsid w:val="002C705E"/>
    <w:rsid w:val="002C7329"/>
    <w:rsid w:val="002D0746"/>
    <w:rsid w:val="002D093C"/>
    <w:rsid w:val="002D1EA4"/>
    <w:rsid w:val="002E4E4B"/>
    <w:rsid w:val="002E5EAE"/>
    <w:rsid w:val="002E7DEF"/>
    <w:rsid w:val="002F1901"/>
    <w:rsid w:val="002F7A1B"/>
    <w:rsid w:val="00304BF7"/>
    <w:rsid w:val="00305EC7"/>
    <w:rsid w:val="0030712F"/>
    <w:rsid w:val="003074A6"/>
    <w:rsid w:val="00307CBC"/>
    <w:rsid w:val="00311C0C"/>
    <w:rsid w:val="00311FB4"/>
    <w:rsid w:val="00312712"/>
    <w:rsid w:val="0031772C"/>
    <w:rsid w:val="0032431C"/>
    <w:rsid w:val="0032715E"/>
    <w:rsid w:val="00327820"/>
    <w:rsid w:val="003311E7"/>
    <w:rsid w:val="003341DA"/>
    <w:rsid w:val="003351CD"/>
    <w:rsid w:val="00335C1E"/>
    <w:rsid w:val="0033744E"/>
    <w:rsid w:val="003457AF"/>
    <w:rsid w:val="00351E72"/>
    <w:rsid w:val="003522B2"/>
    <w:rsid w:val="00352354"/>
    <w:rsid w:val="00353078"/>
    <w:rsid w:val="00360B09"/>
    <w:rsid w:val="00361764"/>
    <w:rsid w:val="0036415E"/>
    <w:rsid w:val="003641E6"/>
    <w:rsid w:val="0036611A"/>
    <w:rsid w:val="00366459"/>
    <w:rsid w:val="003812DA"/>
    <w:rsid w:val="003840CA"/>
    <w:rsid w:val="00384544"/>
    <w:rsid w:val="00386349"/>
    <w:rsid w:val="00387E04"/>
    <w:rsid w:val="00390FB7"/>
    <w:rsid w:val="003A179D"/>
    <w:rsid w:val="003A33DB"/>
    <w:rsid w:val="003A4C33"/>
    <w:rsid w:val="003A6693"/>
    <w:rsid w:val="003A7374"/>
    <w:rsid w:val="003A796E"/>
    <w:rsid w:val="003B317E"/>
    <w:rsid w:val="003B4954"/>
    <w:rsid w:val="003C4F1E"/>
    <w:rsid w:val="003C55F4"/>
    <w:rsid w:val="003C7887"/>
    <w:rsid w:val="003D1008"/>
    <w:rsid w:val="003D3382"/>
    <w:rsid w:val="003E12BD"/>
    <w:rsid w:val="003E57D0"/>
    <w:rsid w:val="003E6D56"/>
    <w:rsid w:val="003E6EED"/>
    <w:rsid w:val="003F10D4"/>
    <w:rsid w:val="003F1ED5"/>
    <w:rsid w:val="003F2A0D"/>
    <w:rsid w:val="003F3853"/>
    <w:rsid w:val="003F7E51"/>
    <w:rsid w:val="004030BA"/>
    <w:rsid w:val="00404CB7"/>
    <w:rsid w:val="00406549"/>
    <w:rsid w:val="00412DC3"/>
    <w:rsid w:val="00413F92"/>
    <w:rsid w:val="0041517A"/>
    <w:rsid w:val="004221FF"/>
    <w:rsid w:val="0042677F"/>
    <w:rsid w:val="00427512"/>
    <w:rsid w:val="0042773D"/>
    <w:rsid w:val="00432CEF"/>
    <w:rsid w:val="0043381C"/>
    <w:rsid w:val="00437AE3"/>
    <w:rsid w:val="004400E4"/>
    <w:rsid w:val="004419E4"/>
    <w:rsid w:val="00443474"/>
    <w:rsid w:val="00446DD0"/>
    <w:rsid w:val="004506D4"/>
    <w:rsid w:val="0045377F"/>
    <w:rsid w:val="00462027"/>
    <w:rsid w:val="00473F3B"/>
    <w:rsid w:val="00480836"/>
    <w:rsid w:val="00481697"/>
    <w:rsid w:val="00483332"/>
    <w:rsid w:val="00486BD8"/>
    <w:rsid w:val="00491FBA"/>
    <w:rsid w:val="004968DC"/>
    <w:rsid w:val="004A0132"/>
    <w:rsid w:val="004A0D12"/>
    <w:rsid w:val="004A66F2"/>
    <w:rsid w:val="004A6A45"/>
    <w:rsid w:val="004B1588"/>
    <w:rsid w:val="004B2129"/>
    <w:rsid w:val="004B347A"/>
    <w:rsid w:val="004B5723"/>
    <w:rsid w:val="004B5C5A"/>
    <w:rsid w:val="004C2004"/>
    <w:rsid w:val="004C7A5E"/>
    <w:rsid w:val="004D0840"/>
    <w:rsid w:val="004D268E"/>
    <w:rsid w:val="004D2A61"/>
    <w:rsid w:val="004D61EF"/>
    <w:rsid w:val="00502164"/>
    <w:rsid w:val="00502BD8"/>
    <w:rsid w:val="00505280"/>
    <w:rsid w:val="00507149"/>
    <w:rsid w:val="005113DB"/>
    <w:rsid w:val="005133BF"/>
    <w:rsid w:val="00515BF6"/>
    <w:rsid w:val="0051678D"/>
    <w:rsid w:val="00516EB3"/>
    <w:rsid w:val="00517A8A"/>
    <w:rsid w:val="00517C86"/>
    <w:rsid w:val="005210F5"/>
    <w:rsid w:val="00523145"/>
    <w:rsid w:val="0052504B"/>
    <w:rsid w:val="0053385E"/>
    <w:rsid w:val="00535C46"/>
    <w:rsid w:val="00536E81"/>
    <w:rsid w:val="0054403B"/>
    <w:rsid w:val="00547563"/>
    <w:rsid w:val="0055431F"/>
    <w:rsid w:val="00556A25"/>
    <w:rsid w:val="005574E4"/>
    <w:rsid w:val="00561965"/>
    <w:rsid w:val="00564054"/>
    <w:rsid w:val="0056703D"/>
    <w:rsid w:val="00570119"/>
    <w:rsid w:val="005706C7"/>
    <w:rsid w:val="00570E98"/>
    <w:rsid w:val="00571534"/>
    <w:rsid w:val="00576FD4"/>
    <w:rsid w:val="005779E2"/>
    <w:rsid w:val="00581CCA"/>
    <w:rsid w:val="00582C33"/>
    <w:rsid w:val="0058346E"/>
    <w:rsid w:val="00583C57"/>
    <w:rsid w:val="00587046"/>
    <w:rsid w:val="00592988"/>
    <w:rsid w:val="00592A15"/>
    <w:rsid w:val="0059426C"/>
    <w:rsid w:val="00594680"/>
    <w:rsid w:val="00596DA0"/>
    <w:rsid w:val="005A2240"/>
    <w:rsid w:val="005A6247"/>
    <w:rsid w:val="005B2B4B"/>
    <w:rsid w:val="005B5423"/>
    <w:rsid w:val="005C12EF"/>
    <w:rsid w:val="005C1B6C"/>
    <w:rsid w:val="005C334B"/>
    <w:rsid w:val="005C39A4"/>
    <w:rsid w:val="005C4C0B"/>
    <w:rsid w:val="005C649E"/>
    <w:rsid w:val="005C7390"/>
    <w:rsid w:val="005C7B17"/>
    <w:rsid w:val="005D02D2"/>
    <w:rsid w:val="005D13E0"/>
    <w:rsid w:val="005D19A7"/>
    <w:rsid w:val="005D3769"/>
    <w:rsid w:val="005E5FC4"/>
    <w:rsid w:val="005E6630"/>
    <w:rsid w:val="005F0D2C"/>
    <w:rsid w:val="005F229C"/>
    <w:rsid w:val="005F41A6"/>
    <w:rsid w:val="005F5731"/>
    <w:rsid w:val="005F5FA6"/>
    <w:rsid w:val="005F747E"/>
    <w:rsid w:val="00600684"/>
    <w:rsid w:val="0060288E"/>
    <w:rsid w:val="0060703B"/>
    <w:rsid w:val="00612246"/>
    <w:rsid w:val="00612666"/>
    <w:rsid w:val="006131E3"/>
    <w:rsid w:val="00621881"/>
    <w:rsid w:val="00622371"/>
    <w:rsid w:val="0062712C"/>
    <w:rsid w:val="00633D65"/>
    <w:rsid w:val="006343DE"/>
    <w:rsid w:val="006358C0"/>
    <w:rsid w:val="00637561"/>
    <w:rsid w:val="0064246A"/>
    <w:rsid w:val="00644CA2"/>
    <w:rsid w:val="00645C5D"/>
    <w:rsid w:val="00646E3F"/>
    <w:rsid w:val="00651787"/>
    <w:rsid w:val="006548C4"/>
    <w:rsid w:val="00655753"/>
    <w:rsid w:val="006562AE"/>
    <w:rsid w:val="00661A25"/>
    <w:rsid w:val="006648C7"/>
    <w:rsid w:val="006671D6"/>
    <w:rsid w:val="00667F5C"/>
    <w:rsid w:val="00673C84"/>
    <w:rsid w:val="00675023"/>
    <w:rsid w:val="00676F8C"/>
    <w:rsid w:val="0068023D"/>
    <w:rsid w:val="00681551"/>
    <w:rsid w:val="00681A20"/>
    <w:rsid w:val="00682470"/>
    <w:rsid w:val="0069267A"/>
    <w:rsid w:val="006950D7"/>
    <w:rsid w:val="006955A5"/>
    <w:rsid w:val="00696942"/>
    <w:rsid w:val="006A1B99"/>
    <w:rsid w:val="006A1F99"/>
    <w:rsid w:val="006B4232"/>
    <w:rsid w:val="006B5B34"/>
    <w:rsid w:val="006B7ECD"/>
    <w:rsid w:val="006C3DC6"/>
    <w:rsid w:val="006D1E03"/>
    <w:rsid w:val="006D2DBA"/>
    <w:rsid w:val="006D499C"/>
    <w:rsid w:val="006D7777"/>
    <w:rsid w:val="006E2CDE"/>
    <w:rsid w:val="006E2D69"/>
    <w:rsid w:val="006E4A83"/>
    <w:rsid w:val="006E6D8E"/>
    <w:rsid w:val="006E72BB"/>
    <w:rsid w:val="006E7B7B"/>
    <w:rsid w:val="006F0BA6"/>
    <w:rsid w:val="006F67DC"/>
    <w:rsid w:val="006F7487"/>
    <w:rsid w:val="00702ED3"/>
    <w:rsid w:val="007043B7"/>
    <w:rsid w:val="00704EF9"/>
    <w:rsid w:val="00706F0B"/>
    <w:rsid w:val="0071105E"/>
    <w:rsid w:val="0071184A"/>
    <w:rsid w:val="007125D7"/>
    <w:rsid w:val="00712D1C"/>
    <w:rsid w:val="00714584"/>
    <w:rsid w:val="00717D3F"/>
    <w:rsid w:val="00720444"/>
    <w:rsid w:val="0072257D"/>
    <w:rsid w:val="0072739E"/>
    <w:rsid w:val="007273EC"/>
    <w:rsid w:val="00727440"/>
    <w:rsid w:val="00730890"/>
    <w:rsid w:val="007308FD"/>
    <w:rsid w:val="007346AE"/>
    <w:rsid w:val="00735FC3"/>
    <w:rsid w:val="007378F1"/>
    <w:rsid w:val="00740A14"/>
    <w:rsid w:val="007419A4"/>
    <w:rsid w:val="00744667"/>
    <w:rsid w:val="00744945"/>
    <w:rsid w:val="00746C00"/>
    <w:rsid w:val="00746D25"/>
    <w:rsid w:val="007477AF"/>
    <w:rsid w:val="00752DBB"/>
    <w:rsid w:val="00754D46"/>
    <w:rsid w:val="0076200F"/>
    <w:rsid w:val="00762904"/>
    <w:rsid w:val="00766339"/>
    <w:rsid w:val="007669EB"/>
    <w:rsid w:val="00770054"/>
    <w:rsid w:val="00776490"/>
    <w:rsid w:val="00782343"/>
    <w:rsid w:val="00783424"/>
    <w:rsid w:val="007857F4"/>
    <w:rsid w:val="00787DB7"/>
    <w:rsid w:val="00790E3E"/>
    <w:rsid w:val="00794044"/>
    <w:rsid w:val="00794DD9"/>
    <w:rsid w:val="007952F9"/>
    <w:rsid w:val="00796B5B"/>
    <w:rsid w:val="00797D03"/>
    <w:rsid w:val="007A5FDD"/>
    <w:rsid w:val="007A62EC"/>
    <w:rsid w:val="007A6D25"/>
    <w:rsid w:val="007A6EC3"/>
    <w:rsid w:val="007C12FE"/>
    <w:rsid w:val="007C3C7F"/>
    <w:rsid w:val="007D36CD"/>
    <w:rsid w:val="007D6336"/>
    <w:rsid w:val="007E06C2"/>
    <w:rsid w:val="007E2B53"/>
    <w:rsid w:val="007E2E10"/>
    <w:rsid w:val="007E4BD5"/>
    <w:rsid w:val="007E573C"/>
    <w:rsid w:val="007E76BD"/>
    <w:rsid w:val="007F1822"/>
    <w:rsid w:val="007F399B"/>
    <w:rsid w:val="007F4A10"/>
    <w:rsid w:val="00813323"/>
    <w:rsid w:val="008173BC"/>
    <w:rsid w:val="00817510"/>
    <w:rsid w:val="008213F5"/>
    <w:rsid w:val="00821699"/>
    <w:rsid w:val="00821F0A"/>
    <w:rsid w:val="00827565"/>
    <w:rsid w:val="00832AC3"/>
    <w:rsid w:val="00833487"/>
    <w:rsid w:val="00834A57"/>
    <w:rsid w:val="00840852"/>
    <w:rsid w:val="008420C7"/>
    <w:rsid w:val="008439B6"/>
    <w:rsid w:val="0084467E"/>
    <w:rsid w:val="00845B8E"/>
    <w:rsid w:val="008476C9"/>
    <w:rsid w:val="008562D6"/>
    <w:rsid w:val="00860069"/>
    <w:rsid w:val="00860A48"/>
    <w:rsid w:val="00862602"/>
    <w:rsid w:val="008644EE"/>
    <w:rsid w:val="00872F3C"/>
    <w:rsid w:val="00874460"/>
    <w:rsid w:val="00876B96"/>
    <w:rsid w:val="00880591"/>
    <w:rsid w:val="00880745"/>
    <w:rsid w:val="0088247A"/>
    <w:rsid w:val="00882C35"/>
    <w:rsid w:val="00884B42"/>
    <w:rsid w:val="00887917"/>
    <w:rsid w:val="00892198"/>
    <w:rsid w:val="008926E6"/>
    <w:rsid w:val="00893873"/>
    <w:rsid w:val="00894366"/>
    <w:rsid w:val="00897342"/>
    <w:rsid w:val="00897D55"/>
    <w:rsid w:val="008A16A5"/>
    <w:rsid w:val="008A3EE8"/>
    <w:rsid w:val="008A55D5"/>
    <w:rsid w:val="008A6A07"/>
    <w:rsid w:val="008B27C8"/>
    <w:rsid w:val="008B6123"/>
    <w:rsid w:val="008C1F55"/>
    <w:rsid w:val="008C2CF4"/>
    <w:rsid w:val="008C5AE5"/>
    <w:rsid w:val="008C7539"/>
    <w:rsid w:val="008D1CFA"/>
    <w:rsid w:val="008D2A27"/>
    <w:rsid w:val="008D38D8"/>
    <w:rsid w:val="008D59D0"/>
    <w:rsid w:val="008E2128"/>
    <w:rsid w:val="008F11F3"/>
    <w:rsid w:val="008F15BE"/>
    <w:rsid w:val="008F3D42"/>
    <w:rsid w:val="00902BE5"/>
    <w:rsid w:val="00906175"/>
    <w:rsid w:val="009100A6"/>
    <w:rsid w:val="00911A26"/>
    <w:rsid w:val="00917232"/>
    <w:rsid w:val="009217A0"/>
    <w:rsid w:val="00921875"/>
    <w:rsid w:val="0092486A"/>
    <w:rsid w:val="009323AD"/>
    <w:rsid w:val="00932DCE"/>
    <w:rsid w:val="00935BDE"/>
    <w:rsid w:val="009361C1"/>
    <w:rsid w:val="00940EF0"/>
    <w:rsid w:val="00941BF5"/>
    <w:rsid w:val="009428E9"/>
    <w:rsid w:val="00945A96"/>
    <w:rsid w:val="00945E04"/>
    <w:rsid w:val="00946C51"/>
    <w:rsid w:val="0094708A"/>
    <w:rsid w:val="00947498"/>
    <w:rsid w:val="00947B5D"/>
    <w:rsid w:val="00950E20"/>
    <w:rsid w:val="00951EAA"/>
    <w:rsid w:val="00954F87"/>
    <w:rsid w:val="009550C6"/>
    <w:rsid w:val="00955A88"/>
    <w:rsid w:val="00957F85"/>
    <w:rsid w:val="0096202F"/>
    <w:rsid w:val="00962F0E"/>
    <w:rsid w:val="009730E7"/>
    <w:rsid w:val="00974357"/>
    <w:rsid w:val="009761C1"/>
    <w:rsid w:val="00984127"/>
    <w:rsid w:val="009867B5"/>
    <w:rsid w:val="00987658"/>
    <w:rsid w:val="009919F8"/>
    <w:rsid w:val="009A111F"/>
    <w:rsid w:val="009A7429"/>
    <w:rsid w:val="009B69FD"/>
    <w:rsid w:val="009C17C2"/>
    <w:rsid w:val="009C25CD"/>
    <w:rsid w:val="009C2AD7"/>
    <w:rsid w:val="009C70BC"/>
    <w:rsid w:val="009D2B47"/>
    <w:rsid w:val="009D3392"/>
    <w:rsid w:val="009E033E"/>
    <w:rsid w:val="009E141F"/>
    <w:rsid w:val="009E30BD"/>
    <w:rsid w:val="009F05AB"/>
    <w:rsid w:val="009F2DA3"/>
    <w:rsid w:val="009F50E7"/>
    <w:rsid w:val="00A02E38"/>
    <w:rsid w:val="00A04315"/>
    <w:rsid w:val="00A04940"/>
    <w:rsid w:val="00A17C86"/>
    <w:rsid w:val="00A23557"/>
    <w:rsid w:val="00A23E48"/>
    <w:rsid w:val="00A25816"/>
    <w:rsid w:val="00A26DC5"/>
    <w:rsid w:val="00A30745"/>
    <w:rsid w:val="00A31AC3"/>
    <w:rsid w:val="00A3338E"/>
    <w:rsid w:val="00A33D5E"/>
    <w:rsid w:val="00A34EC3"/>
    <w:rsid w:val="00A427DD"/>
    <w:rsid w:val="00A51157"/>
    <w:rsid w:val="00A56951"/>
    <w:rsid w:val="00A56D03"/>
    <w:rsid w:val="00A611FB"/>
    <w:rsid w:val="00A62D7A"/>
    <w:rsid w:val="00A65A2E"/>
    <w:rsid w:val="00A76B37"/>
    <w:rsid w:val="00A76DA0"/>
    <w:rsid w:val="00A770E2"/>
    <w:rsid w:val="00A77727"/>
    <w:rsid w:val="00A826BF"/>
    <w:rsid w:val="00A8393D"/>
    <w:rsid w:val="00A954D3"/>
    <w:rsid w:val="00AA26A0"/>
    <w:rsid w:val="00AA4F3D"/>
    <w:rsid w:val="00AA6C12"/>
    <w:rsid w:val="00AB15B6"/>
    <w:rsid w:val="00AB4D8F"/>
    <w:rsid w:val="00AB4EB6"/>
    <w:rsid w:val="00AB4F1E"/>
    <w:rsid w:val="00AB6E05"/>
    <w:rsid w:val="00AB7D57"/>
    <w:rsid w:val="00AC17A9"/>
    <w:rsid w:val="00AC2052"/>
    <w:rsid w:val="00AC3722"/>
    <w:rsid w:val="00AC41A8"/>
    <w:rsid w:val="00AC67DA"/>
    <w:rsid w:val="00AC7A5E"/>
    <w:rsid w:val="00AD1032"/>
    <w:rsid w:val="00AD1100"/>
    <w:rsid w:val="00AD1B85"/>
    <w:rsid w:val="00AD1C83"/>
    <w:rsid w:val="00AD2A7D"/>
    <w:rsid w:val="00AD3DC3"/>
    <w:rsid w:val="00AF15D5"/>
    <w:rsid w:val="00AF16A2"/>
    <w:rsid w:val="00AF3873"/>
    <w:rsid w:val="00AF5974"/>
    <w:rsid w:val="00AF5ACE"/>
    <w:rsid w:val="00B064DB"/>
    <w:rsid w:val="00B1165E"/>
    <w:rsid w:val="00B11E59"/>
    <w:rsid w:val="00B13391"/>
    <w:rsid w:val="00B14ACC"/>
    <w:rsid w:val="00B2099F"/>
    <w:rsid w:val="00B20BCD"/>
    <w:rsid w:val="00B21A75"/>
    <w:rsid w:val="00B247B9"/>
    <w:rsid w:val="00B2508D"/>
    <w:rsid w:val="00B26AB1"/>
    <w:rsid w:val="00B26FC0"/>
    <w:rsid w:val="00B35EB2"/>
    <w:rsid w:val="00B45519"/>
    <w:rsid w:val="00B45AD1"/>
    <w:rsid w:val="00B47B08"/>
    <w:rsid w:val="00B50A09"/>
    <w:rsid w:val="00B51B73"/>
    <w:rsid w:val="00B51C8C"/>
    <w:rsid w:val="00B53642"/>
    <w:rsid w:val="00B55086"/>
    <w:rsid w:val="00B67EDA"/>
    <w:rsid w:val="00B7121D"/>
    <w:rsid w:val="00B71C95"/>
    <w:rsid w:val="00B73E76"/>
    <w:rsid w:val="00B752D6"/>
    <w:rsid w:val="00B811E1"/>
    <w:rsid w:val="00B81559"/>
    <w:rsid w:val="00B83110"/>
    <w:rsid w:val="00B841B4"/>
    <w:rsid w:val="00BA1F2C"/>
    <w:rsid w:val="00BA2000"/>
    <w:rsid w:val="00BA59C7"/>
    <w:rsid w:val="00BA6C53"/>
    <w:rsid w:val="00BA7092"/>
    <w:rsid w:val="00BB33B1"/>
    <w:rsid w:val="00BB7AA3"/>
    <w:rsid w:val="00BC0048"/>
    <w:rsid w:val="00BC4399"/>
    <w:rsid w:val="00BC475F"/>
    <w:rsid w:val="00BC5002"/>
    <w:rsid w:val="00BD0E1B"/>
    <w:rsid w:val="00BD68D2"/>
    <w:rsid w:val="00BD7E66"/>
    <w:rsid w:val="00BE719D"/>
    <w:rsid w:val="00BF1D1B"/>
    <w:rsid w:val="00BF326C"/>
    <w:rsid w:val="00C01E4C"/>
    <w:rsid w:val="00C031B4"/>
    <w:rsid w:val="00C07DBB"/>
    <w:rsid w:val="00C106B4"/>
    <w:rsid w:val="00C10C11"/>
    <w:rsid w:val="00C1335B"/>
    <w:rsid w:val="00C15A57"/>
    <w:rsid w:val="00C23DD1"/>
    <w:rsid w:val="00C31686"/>
    <w:rsid w:val="00C367B5"/>
    <w:rsid w:val="00C4262C"/>
    <w:rsid w:val="00C43B0C"/>
    <w:rsid w:val="00C4456D"/>
    <w:rsid w:val="00C46DEC"/>
    <w:rsid w:val="00C47A73"/>
    <w:rsid w:val="00C47D26"/>
    <w:rsid w:val="00C54907"/>
    <w:rsid w:val="00C609D2"/>
    <w:rsid w:val="00C662F6"/>
    <w:rsid w:val="00C66960"/>
    <w:rsid w:val="00C71BAF"/>
    <w:rsid w:val="00C73AAA"/>
    <w:rsid w:val="00C811FF"/>
    <w:rsid w:val="00C81709"/>
    <w:rsid w:val="00C92FF0"/>
    <w:rsid w:val="00C938D7"/>
    <w:rsid w:val="00C95350"/>
    <w:rsid w:val="00C96197"/>
    <w:rsid w:val="00CA0E3A"/>
    <w:rsid w:val="00CA7A72"/>
    <w:rsid w:val="00CB083B"/>
    <w:rsid w:val="00CB104F"/>
    <w:rsid w:val="00CB17F7"/>
    <w:rsid w:val="00CB5904"/>
    <w:rsid w:val="00CC3786"/>
    <w:rsid w:val="00CD0F43"/>
    <w:rsid w:val="00CD1C72"/>
    <w:rsid w:val="00CD22CD"/>
    <w:rsid w:val="00CD2910"/>
    <w:rsid w:val="00CD723E"/>
    <w:rsid w:val="00CE0C6D"/>
    <w:rsid w:val="00CE269F"/>
    <w:rsid w:val="00CE37E2"/>
    <w:rsid w:val="00CE3FAC"/>
    <w:rsid w:val="00CE51CD"/>
    <w:rsid w:val="00CE51E3"/>
    <w:rsid w:val="00CE54FC"/>
    <w:rsid w:val="00CE5582"/>
    <w:rsid w:val="00CE6C4F"/>
    <w:rsid w:val="00CE773D"/>
    <w:rsid w:val="00CF0DB5"/>
    <w:rsid w:val="00CF0F24"/>
    <w:rsid w:val="00CF31D8"/>
    <w:rsid w:val="00CF3374"/>
    <w:rsid w:val="00CF7B5A"/>
    <w:rsid w:val="00CF7F87"/>
    <w:rsid w:val="00D01E4A"/>
    <w:rsid w:val="00D01FFF"/>
    <w:rsid w:val="00D1064D"/>
    <w:rsid w:val="00D10A9E"/>
    <w:rsid w:val="00D12689"/>
    <w:rsid w:val="00D130A3"/>
    <w:rsid w:val="00D153CA"/>
    <w:rsid w:val="00D159DD"/>
    <w:rsid w:val="00D165E0"/>
    <w:rsid w:val="00D17866"/>
    <w:rsid w:val="00D231E1"/>
    <w:rsid w:val="00D25388"/>
    <w:rsid w:val="00D25BEE"/>
    <w:rsid w:val="00D25DCF"/>
    <w:rsid w:val="00D26552"/>
    <w:rsid w:val="00D274E7"/>
    <w:rsid w:val="00D33B8E"/>
    <w:rsid w:val="00D368DE"/>
    <w:rsid w:val="00D41799"/>
    <w:rsid w:val="00D4774A"/>
    <w:rsid w:val="00D547EB"/>
    <w:rsid w:val="00D6147B"/>
    <w:rsid w:val="00D67CB7"/>
    <w:rsid w:val="00D71149"/>
    <w:rsid w:val="00D724D1"/>
    <w:rsid w:val="00D7381C"/>
    <w:rsid w:val="00D75600"/>
    <w:rsid w:val="00D80601"/>
    <w:rsid w:val="00D8438B"/>
    <w:rsid w:val="00D848E4"/>
    <w:rsid w:val="00D92EE1"/>
    <w:rsid w:val="00D93D33"/>
    <w:rsid w:val="00D946EC"/>
    <w:rsid w:val="00DA32EA"/>
    <w:rsid w:val="00DA3B97"/>
    <w:rsid w:val="00DA3B98"/>
    <w:rsid w:val="00DA4E48"/>
    <w:rsid w:val="00DB0EF9"/>
    <w:rsid w:val="00DB2161"/>
    <w:rsid w:val="00DB21E8"/>
    <w:rsid w:val="00DB349B"/>
    <w:rsid w:val="00DB52C8"/>
    <w:rsid w:val="00DB6963"/>
    <w:rsid w:val="00DC2224"/>
    <w:rsid w:val="00DC45F8"/>
    <w:rsid w:val="00DC5DCB"/>
    <w:rsid w:val="00DD05B1"/>
    <w:rsid w:val="00DD1AAD"/>
    <w:rsid w:val="00DD3440"/>
    <w:rsid w:val="00DD3629"/>
    <w:rsid w:val="00DD3BCF"/>
    <w:rsid w:val="00DD4A9A"/>
    <w:rsid w:val="00DD7BE8"/>
    <w:rsid w:val="00DE0396"/>
    <w:rsid w:val="00DF2B51"/>
    <w:rsid w:val="00DF47FE"/>
    <w:rsid w:val="00E01080"/>
    <w:rsid w:val="00E02B90"/>
    <w:rsid w:val="00E06F47"/>
    <w:rsid w:val="00E070C3"/>
    <w:rsid w:val="00E1239F"/>
    <w:rsid w:val="00E1395F"/>
    <w:rsid w:val="00E14812"/>
    <w:rsid w:val="00E15B33"/>
    <w:rsid w:val="00E1642A"/>
    <w:rsid w:val="00E16B76"/>
    <w:rsid w:val="00E16C46"/>
    <w:rsid w:val="00E17C4B"/>
    <w:rsid w:val="00E2425F"/>
    <w:rsid w:val="00E27E1C"/>
    <w:rsid w:val="00E32777"/>
    <w:rsid w:val="00E3428F"/>
    <w:rsid w:val="00E36311"/>
    <w:rsid w:val="00E40130"/>
    <w:rsid w:val="00E411A9"/>
    <w:rsid w:val="00E47773"/>
    <w:rsid w:val="00E50D4E"/>
    <w:rsid w:val="00E53C70"/>
    <w:rsid w:val="00E540B3"/>
    <w:rsid w:val="00E549D5"/>
    <w:rsid w:val="00E5769A"/>
    <w:rsid w:val="00E57F1B"/>
    <w:rsid w:val="00E63E5D"/>
    <w:rsid w:val="00E6767A"/>
    <w:rsid w:val="00E713BA"/>
    <w:rsid w:val="00E7446A"/>
    <w:rsid w:val="00E748FE"/>
    <w:rsid w:val="00E84BE3"/>
    <w:rsid w:val="00E87B00"/>
    <w:rsid w:val="00E9068F"/>
    <w:rsid w:val="00E93D3A"/>
    <w:rsid w:val="00E94975"/>
    <w:rsid w:val="00E9601F"/>
    <w:rsid w:val="00E9672A"/>
    <w:rsid w:val="00EA1B6E"/>
    <w:rsid w:val="00EA4677"/>
    <w:rsid w:val="00EA720B"/>
    <w:rsid w:val="00EB2942"/>
    <w:rsid w:val="00EB3E4A"/>
    <w:rsid w:val="00EC1691"/>
    <w:rsid w:val="00EC2C14"/>
    <w:rsid w:val="00EC2E75"/>
    <w:rsid w:val="00EC4A32"/>
    <w:rsid w:val="00EC56BA"/>
    <w:rsid w:val="00EC68B6"/>
    <w:rsid w:val="00ED5AA3"/>
    <w:rsid w:val="00ED7E1C"/>
    <w:rsid w:val="00EE0D55"/>
    <w:rsid w:val="00EE1E84"/>
    <w:rsid w:val="00EE5E78"/>
    <w:rsid w:val="00EE6144"/>
    <w:rsid w:val="00EF1F08"/>
    <w:rsid w:val="00EF2C08"/>
    <w:rsid w:val="00EF5FC9"/>
    <w:rsid w:val="00F05919"/>
    <w:rsid w:val="00F06FFD"/>
    <w:rsid w:val="00F0783B"/>
    <w:rsid w:val="00F12E2B"/>
    <w:rsid w:val="00F15096"/>
    <w:rsid w:val="00F16032"/>
    <w:rsid w:val="00F16B0C"/>
    <w:rsid w:val="00F2177C"/>
    <w:rsid w:val="00F308BA"/>
    <w:rsid w:val="00F30E9B"/>
    <w:rsid w:val="00F32430"/>
    <w:rsid w:val="00F37372"/>
    <w:rsid w:val="00F4234D"/>
    <w:rsid w:val="00F56868"/>
    <w:rsid w:val="00F60FF4"/>
    <w:rsid w:val="00F6517D"/>
    <w:rsid w:val="00F662BB"/>
    <w:rsid w:val="00F751B2"/>
    <w:rsid w:val="00F755A4"/>
    <w:rsid w:val="00F77691"/>
    <w:rsid w:val="00F82AAD"/>
    <w:rsid w:val="00F84CE4"/>
    <w:rsid w:val="00F84D3E"/>
    <w:rsid w:val="00F85590"/>
    <w:rsid w:val="00F857DB"/>
    <w:rsid w:val="00F937FA"/>
    <w:rsid w:val="00F93A5D"/>
    <w:rsid w:val="00F93F3D"/>
    <w:rsid w:val="00F94A57"/>
    <w:rsid w:val="00F97257"/>
    <w:rsid w:val="00FA2C0F"/>
    <w:rsid w:val="00FA392E"/>
    <w:rsid w:val="00FA5553"/>
    <w:rsid w:val="00FB035F"/>
    <w:rsid w:val="00FB172B"/>
    <w:rsid w:val="00FB1CCE"/>
    <w:rsid w:val="00FC13EB"/>
    <w:rsid w:val="00FC2A96"/>
    <w:rsid w:val="00FC2F10"/>
    <w:rsid w:val="00FC33CC"/>
    <w:rsid w:val="00FC4869"/>
    <w:rsid w:val="00FD1872"/>
    <w:rsid w:val="00FD1A21"/>
    <w:rsid w:val="00FD5A80"/>
    <w:rsid w:val="00FE0E8B"/>
    <w:rsid w:val="00FE15CD"/>
    <w:rsid w:val="00FE350A"/>
    <w:rsid w:val="00FE3FFF"/>
    <w:rsid w:val="00FE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C1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Normal (Web)"/>
    <w:basedOn w:val="a"/>
    <w:uiPriority w:val="99"/>
    <w:unhideWhenUsed/>
    <w:rsid w:val="00015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-1">
    <w:name w:val="ms-1"/>
    <w:basedOn w:val="a0"/>
    <w:rsid w:val="00015AB5"/>
  </w:style>
  <w:style w:type="character" w:customStyle="1" w:styleId="max-w-15ch">
    <w:name w:val="max-w-[15ch]"/>
    <w:basedOn w:val="a0"/>
    <w:rsid w:val="00015AB5"/>
  </w:style>
  <w:style w:type="character" w:customStyle="1" w:styleId="-me-1">
    <w:name w:val="-me-1"/>
    <w:basedOn w:val="a0"/>
    <w:rsid w:val="00015AB5"/>
  </w:style>
  <w:style w:type="paragraph" w:customStyle="1" w:styleId="pdd32-product-speccontent-item-title">
    <w:name w:val="pdd32-product-spec__content-item-title"/>
    <w:basedOn w:val="a"/>
    <w:rsid w:val="003C5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dd32-product-speccontent-item-desc">
    <w:name w:val="pdd32-product-spec__content-item-desc"/>
    <w:basedOn w:val="a"/>
    <w:rsid w:val="003C5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646E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1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2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43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0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B1B5D-848A-41DF-A032-790BE40F3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Татенов Д.К.</cp:lastModifiedBy>
  <cp:revision>2</cp:revision>
  <cp:lastPrinted>2026-05-25T06:53:00Z</cp:lastPrinted>
  <dcterms:created xsi:type="dcterms:W3CDTF">2026-06-02T04:01:00Z</dcterms:created>
  <dcterms:modified xsi:type="dcterms:W3CDTF">2026-06-02T04:01:00Z</dcterms:modified>
</cp:coreProperties>
</file>